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55" w:rsidRPr="00827555" w:rsidRDefault="00827555" w:rsidP="00827555">
      <w:pPr>
        <w:keepNext/>
        <w:widowControl/>
        <w:autoSpaceDE/>
        <w:autoSpaceDN/>
        <w:jc w:val="center"/>
        <w:outlineLvl w:val="0"/>
        <w:rPr>
          <w:rFonts w:eastAsia="Arial Unicode MS"/>
          <w:sz w:val="24"/>
          <w:szCs w:val="24"/>
          <w:lang w:eastAsia="ru-RU"/>
        </w:rPr>
      </w:pPr>
      <w:r w:rsidRPr="00827555">
        <w:rPr>
          <w:rFonts w:eastAsia="Arial Unicode MS"/>
          <w:sz w:val="24"/>
          <w:szCs w:val="24"/>
          <w:lang w:eastAsia="ru-RU"/>
        </w:rPr>
        <w:t>АДМИНИСТРАЦИЯ ГОРОДА КРАСНОЯРСКА</w:t>
      </w:r>
    </w:p>
    <w:p w:rsidR="00827555" w:rsidRPr="00827555" w:rsidRDefault="00827555" w:rsidP="00827555">
      <w:pPr>
        <w:keepNext/>
        <w:widowControl/>
        <w:autoSpaceDE/>
        <w:autoSpaceDN/>
        <w:jc w:val="center"/>
        <w:outlineLvl w:val="0"/>
        <w:rPr>
          <w:rFonts w:eastAsia="Arial Unicode MS"/>
          <w:sz w:val="16"/>
          <w:szCs w:val="16"/>
          <w:lang w:eastAsia="ru-RU"/>
        </w:rPr>
      </w:pPr>
    </w:p>
    <w:p w:rsidR="00827555" w:rsidRPr="00827555" w:rsidRDefault="00827555" w:rsidP="00827555">
      <w:pPr>
        <w:keepNext/>
        <w:widowControl/>
        <w:autoSpaceDE/>
        <w:autoSpaceDN/>
        <w:jc w:val="center"/>
        <w:outlineLvl w:val="0"/>
        <w:rPr>
          <w:rFonts w:eastAsia="Arial Unicode MS"/>
          <w:sz w:val="24"/>
          <w:szCs w:val="24"/>
          <w:lang w:eastAsia="ru-RU"/>
        </w:rPr>
      </w:pPr>
      <w:r w:rsidRPr="00827555">
        <w:rPr>
          <w:rFonts w:eastAsia="Arial Unicode MS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827555" w:rsidRPr="00827555" w:rsidRDefault="00827555" w:rsidP="00827555">
      <w:pPr>
        <w:keepNext/>
        <w:widowControl/>
        <w:autoSpaceDE/>
        <w:autoSpaceDN/>
        <w:jc w:val="center"/>
        <w:outlineLvl w:val="0"/>
        <w:rPr>
          <w:rFonts w:eastAsia="Arial Unicode MS"/>
          <w:b/>
          <w:sz w:val="28"/>
          <w:szCs w:val="28"/>
          <w:lang w:eastAsia="ru-RU"/>
        </w:rPr>
      </w:pPr>
      <w:r w:rsidRPr="00827555">
        <w:rPr>
          <w:rFonts w:eastAsia="Arial Unicode MS"/>
          <w:sz w:val="28"/>
          <w:szCs w:val="28"/>
          <w:lang w:eastAsia="ru-RU"/>
        </w:rPr>
        <w:t xml:space="preserve"> «</w:t>
      </w:r>
      <w:r w:rsidRPr="00827555">
        <w:rPr>
          <w:rFonts w:eastAsia="Arial Unicode MS"/>
          <w:b/>
          <w:sz w:val="28"/>
          <w:szCs w:val="28"/>
          <w:lang w:eastAsia="ru-RU"/>
        </w:rPr>
        <w:t>Средняя школа № 99»</w:t>
      </w:r>
    </w:p>
    <w:p w:rsidR="00827555" w:rsidRPr="00827555" w:rsidRDefault="00827555" w:rsidP="00827555">
      <w:pPr>
        <w:keepNext/>
        <w:widowControl/>
        <w:autoSpaceDE/>
        <w:autoSpaceDN/>
        <w:jc w:val="center"/>
        <w:outlineLvl w:val="0"/>
        <w:rPr>
          <w:rFonts w:eastAsia="Arial Unicode MS"/>
          <w:sz w:val="28"/>
          <w:szCs w:val="20"/>
          <w:lang w:eastAsia="ru-RU"/>
        </w:rPr>
      </w:pPr>
      <w:r w:rsidRPr="00827555">
        <w:rPr>
          <w:rFonts w:eastAsia="Arial Unicode MS"/>
          <w:sz w:val="28"/>
          <w:szCs w:val="20"/>
          <w:lang w:eastAsia="ru-RU"/>
        </w:rPr>
        <w:t xml:space="preserve"> </w:t>
      </w:r>
    </w:p>
    <w:p w:rsidR="00827555" w:rsidRPr="00827555" w:rsidRDefault="00827555" w:rsidP="00827555">
      <w:pPr>
        <w:keepNext/>
        <w:widowControl/>
        <w:autoSpaceDE/>
        <w:autoSpaceDN/>
        <w:jc w:val="center"/>
        <w:outlineLvl w:val="2"/>
        <w:rPr>
          <w:rFonts w:eastAsia="Arial Unicode MS"/>
          <w:sz w:val="28"/>
          <w:szCs w:val="20"/>
          <w:lang w:eastAsia="ru-RU"/>
        </w:rPr>
      </w:pPr>
      <w:r w:rsidRPr="00827555">
        <w:rPr>
          <w:rFonts w:eastAsia="Arial Unicode MS"/>
          <w:sz w:val="24"/>
          <w:szCs w:val="24"/>
          <w:lang w:eastAsia="ru-RU"/>
        </w:rPr>
        <w:t xml:space="preserve">660113,Россия, Красноярский край, город  Красноярск, улица  Юшкова, дом 8а          </w:t>
      </w:r>
      <w:r w:rsidRPr="00827555">
        <w:rPr>
          <w:rFonts w:eastAsia="Arial Unicode MS"/>
          <w:b/>
          <w:sz w:val="24"/>
          <w:szCs w:val="24"/>
          <w:lang w:eastAsia="ru-RU"/>
        </w:rPr>
        <w:t xml:space="preserve">тел/факс: (391)246-80-29, тел.: (391)246-80-31 </w:t>
      </w:r>
      <w:r w:rsidRPr="00827555">
        <w:rPr>
          <w:rFonts w:eastAsia="Arial Unicode MS"/>
          <w:b/>
          <w:sz w:val="24"/>
          <w:szCs w:val="24"/>
          <w:lang w:val="en-US" w:eastAsia="ru-RU"/>
        </w:rPr>
        <w:t>E</w:t>
      </w:r>
      <w:r w:rsidRPr="00827555">
        <w:rPr>
          <w:rFonts w:eastAsia="Arial Unicode MS"/>
          <w:b/>
          <w:sz w:val="24"/>
          <w:szCs w:val="24"/>
          <w:lang w:eastAsia="ru-RU"/>
        </w:rPr>
        <w:t>-</w:t>
      </w:r>
      <w:r w:rsidRPr="00827555">
        <w:rPr>
          <w:rFonts w:eastAsia="Arial Unicode MS"/>
          <w:b/>
          <w:sz w:val="24"/>
          <w:szCs w:val="24"/>
          <w:lang w:val="en-US" w:eastAsia="ru-RU"/>
        </w:rPr>
        <w:t>mail</w:t>
      </w:r>
      <w:r w:rsidRPr="00827555">
        <w:rPr>
          <w:rFonts w:eastAsia="Arial Unicode MS"/>
          <w:b/>
          <w:sz w:val="24"/>
          <w:szCs w:val="24"/>
          <w:lang w:eastAsia="ru-RU"/>
        </w:rPr>
        <w:t xml:space="preserve">: </w:t>
      </w:r>
      <w:proofErr w:type="spellStart"/>
      <w:r w:rsidRPr="00827555">
        <w:rPr>
          <w:rFonts w:eastAsia="Arial Unicode MS"/>
          <w:b/>
          <w:sz w:val="24"/>
          <w:szCs w:val="24"/>
          <w:lang w:val="en-US" w:eastAsia="ru-RU"/>
        </w:rPr>
        <w:t>sch</w:t>
      </w:r>
      <w:proofErr w:type="spellEnd"/>
      <w:r w:rsidRPr="00827555">
        <w:rPr>
          <w:rFonts w:eastAsia="Arial Unicode MS"/>
          <w:b/>
          <w:sz w:val="24"/>
          <w:szCs w:val="24"/>
          <w:lang w:eastAsia="ru-RU"/>
        </w:rPr>
        <w:t>99@</w:t>
      </w:r>
      <w:proofErr w:type="spellStart"/>
      <w:r w:rsidRPr="00827555">
        <w:rPr>
          <w:rFonts w:eastAsia="Arial Unicode MS"/>
          <w:b/>
          <w:sz w:val="24"/>
          <w:szCs w:val="24"/>
          <w:lang w:val="en-US" w:eastAsia="ru-RU"/>
        </w:rPr>
        <w:t>mailkrsk</w:t>
      </w:r>
      <w:proofErr w:type="spellEnd"/>
      <w:r w:rsidRPr="00827555">
        <w:rPr>
          <w:rFonts w:eastAsia="Arial Unicode MS"/>
          <w:b/>
          <w:sz w:val="24"/>
          <w:szCs w:val="24"/>
          <w:lang w:eastAsia="ru-RU"/>
        </w:rPr>
        <w:t>.</w:t>
      </w:r>
      <w:proofErr w:type="spellStart"/>
      <w:r w:rsidRPr="00827555">
        <w:rPr>
          <w:rFonts w:eastAsia="Arial Unicode MS"/>
          <w:b/>
          <w:sz w:val="24"/>
          <w:szCs w:val="24"/>
          <w:lang w:val="en-US" w:eastAsia="ru-RU"/>
        </w:rPr>
        <w:t>ru</w:t>
      </w:r>
      <w:proofErr w:type="spellEnd"/>
      <w:r w:rsidRPr="00827555">
        <w:rPr>
          <w:rFonts w:eastAsia="Arial Unicode MS"/>
          <w:b/>
          <w:sz w:val="24"/>
          <w:szCs w:val="24"/>
          <w:lang w:eastAsia="ru-RU"/>
        </w:rPr>
        <w:t xml:space="preserve"> </w:t>
      </w:r>
      <w:r w:rsidRPr="00827555">
        <w:rPr>
          <w:rFonts w:eastAsia="Arial Unicode MS"/>
          <w:sz w:val="28"/>
          <w:szCs w:val="20"/>
          <w:lang w:eastAsia="ru-RU"/>
        </w:rPr>
        <w:t xml:space="preserve">                                                      _________________________________________________________________</w:t>
      </w:r>
    </w:p>
    <w:p w:rsidR="007C148D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376DF9" w:rsidRDefault="00AD3A0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r>
        <w:t>наставничества</w:t>
      </w:r>
      <w:r w:rsidR="00A14D1F">
        <w:t xml:space="preserve">  в 202</w:t>
      </w:r>
      <w:r w:rsidR="001071B4">
        <w:t>3</w:t>
      </w:r>
      <w:r w:rsidR="00A14D1F">
        <w:t xml:space="preserve"> -202</w:t>
      </w:r>
      <w:r w:rsidR="001071B4">
        <w:t>4</w:t>
      </w:r>
      <w:r w:rsidR="00252200">
        <w:t xml:space="preserve"> году</w:t>
      </w:r>
      <w:r w:rsidR="00A14D1F">
        <w:t xml:space="preserve"> в </w:t>
      </w:r>
      <w:r w:rsidR="00827555">
        <w:t>МБОУ СШ № 99</w:t>
      </w:r>
    </w:p>
    <w:p w:rsidR="003F526D" w:rsidRDefault="003F526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3F526D" w:rsidRDefault="003F526D" w:rsidP="00827555">
      <w:pPr>
        <w:pStyle w:val="a3"/>
        <w:ind w:firstLine="200"/>
        <w:rPr>
          <w:b/>
          <w:bCs/>
          <w:lang w:bidi="ru-RU"/>
        </w:rPr>
      </w:pPr>
      <w:r w:rsidRPr="003F526D">
        <w:rPr>
          <w:b/>
          <w:bCs/>
          <w:lang w:bidi="ru-RU"/>
        </w:rPr>
        <w:t>Ссылка на целев</w:t>
      </w:r>
      <w:r>
        <w:rPr>
          <w:b/>
          <w:bCs/>
          <w:lang w:bidi="ru-RU"/>
        </w:rPr>
        <w:t>ую страницу Наставничество на са</w:t>
      </w:r>
      <w:r w:rsidRPr="003F526D">
        <w:rPr>
          <w:b/>
          <w:bCs/>
          <w:lang w:bidi="ru-RU"/>
        </w:rPr>
        <w:t xml:space="preserve">йте ОО: </w:t>
      </w:r>
      <w:hyperlink r:id="rId7" w:history="1">
        <w:r w:rsidR="001071B4" w:rsidRPr="00E92215">
          <w:rPr>
            <w:rStyle w:val="a7"/>
            <w:b/>
            <w:bCs/>
            <w:lang w:bidi="ru-RU"/>
          </w:rPr>
          <w:t>https://sh99-krasnoyarsk-r04.gosweb.gosuslugi.ru/pedagogam-i-sotrudnikam/nastavnichestvo/</w:t>
        </w:r>
      </w:hyperlink>
      <w:r w:rsidR="001071B4">
        <w:rPr>
          <w:b/>
          <w:bCs/>
          <w:lang w:bidi="ru-RU"/>
        </w:rPr>
        <w:t xml:space="preserve"> </w:t>
      </w:r>
    </w:p>
    <w:p w:rsidR="00F174F5" w:rsidRPr="003F526D" w:rsidRDefault="00F174F5" w:rsidP="00827555">
      <w:pPr>
        <w:pStyle w:val="a3"/>
        <w:ind w:firstLine="200"/>
        <w:rPr>
          <w:b/>
          <w:lang w:bidi="ru-RU"/>
        </w:rPr>
      </w:pPr>
    </w:p>
    <w:p w:rsidR="00376DF9" w:rsidRDefault="00AD3A05" w:rsidP="00827555">
      <w:pPr>
        <w:pStyle w:val="a3"/>
        <w:tabs>
          <w:tab w:val="left" w:pos="8747"/>
        </w:tabs>
        <w:spacing w:before="1"/>
        <w:ind w:left="200"/>
        <w:jc w:val="both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27555">
        <w:rPr>
          <w:u w:val="single"/>
        </w:rPr>
        <w:t xml:space="preserve">МБОУ СШ № 99 </w:t>
      </w:r>
      <w:r>
        <w:t>проведен</w:t>
      </w:r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:rsidR="00376DF9" w:rsidRDefault="00376DF9">
      <w:pPr>
        <w:pStyle w:val="a3"/>
        <w:spacing w:before="2"/>
      </w:pPr>
    </w:p>
    <w:p w:rsid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Письмо Министерства Просвеще</w:t>
      </w:r>
      <w:bookmarkStart w:id="0" w:name="_GoBack"/>
      <w:bookmarkEnd w:id="0"/>
      <w:r w:rsidR="00A14D1F" w:rsidRPr="00A14D1F">
        <w:rPr>
          <w:sz w:val="24"/>
        </w:rPr>
        <w:t>ния РФ от 23 января 2020 г. N МР-42/02</w:t>
      </w:r>
      <w:proofErr w:type="gramStart"/>
      <w:r w:rsidR="00A14D1F" w:rsidRPr="00A14D1F">
        <w:rPr>
          <w:sz w:val="24"/>
        </w:rPr>
        <w:t xml:space="preserve"> О</w:t>
      </w:r>
      <w:proofErr w:type="gramEnd"/>
      <w:r w:rsidR="00A14D1F" w:rsidRPr="00A14D1F">
        <w:rPr>
          <w:sz w:val="24"/>
        </w:rPr>
        <w:t xml:space="preserve"> направлении Целевой модели наставничества и методических рекомендаций</w:t>
      </w:r>
    </w:p>
    <w:p w:rsidR="00015F49" w:rsidRPr="00015F49" w:rsidRDefault="00A14D1F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A14D1F">
        <w:rPr>
          <w:sz w:val="24"/>
        </w:rPr>
        <w:t xml:space="preserve"> </w:t>
      </w:r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 xml:space="preserve"> министерства образования Красноярского края от 30.11.2-2- № 590–11-05 (п.6.6), на основании приказа ГУО №567 а/п от 29.11.2022</w:t>
      </w:r>
      <w:proofErr w:type="gramStart"/>
      <w:r w:rsidR="00015F49" w:rsidRPr="00015F49">
        <w:rPr>
          <w:sz w:val="24"/>
        </w:rPr>
        <w:t xml:space="preserve"> О</w:t>
      </w:r>
      <w:proofErr w:type="gramEnd"/>
      <w:r w:rsidR="00015F49" w:rsidRPr="00015F49">
        <w:rPr>
          <w:sz w:val="24"/>
        </w:rPr>
        <w:t xml:space="preserve">б утверждении </w:t>
      </w:r>
      <w:proofErr w:type="gramStart"/>
      <w:r w:rsidR="00015F49" w:rsidRPr="00015F49">
        <w:rPr>
          <w:sz w:val="24"/>
        </w:rPr>
        <w:t xml:space="preserve">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  <w:proofErr w:type="gramEnd"/>
    </w:p>
    <w:p w:rsidR="00015F49" w:rsidRPr="00015F49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 xml:space="preserve">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595A9A">
        <w:rPr>
          <w:sz w:val="24"/>
        </w:rPr>
        <w:t xml:space="preserve">ка на период 2022 –  2024 гг. </w:t>
      </w:r>
    </w:p>
    <w:p w:rsidR="00A14D1F" w:rsidRPr="00F174F5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>№ 436\</w:t>
      </w:r>
      <w:proofErr w:type="gramStart"/>
      <w:r w:rsidRPr="00015F49">
        <w:rPr>
          <w:sz w:val="24"/>
        </w:rPr>
        <w:t>п</w:t>
      </w:r>
      <w:proofErr w:type="gramEnd"/>
      <w:r w:rsidRPr="00015F49">
        <w:rPr>
          <w:sz w:val="24"/>
        </w:rPr>
        <w:t xml:space="preserve"> от 20.09.22. «О проведении мониторинга сайтов образовательных организаций в 2022-2023уч</w:t>
      </w:r>
      <w:proofErr w:type="gramStart"/>
      <w:r w:rsidRPr="00015F49">
        <w:rPr>
          <w:sz w:val="24"/>
        </w:rPr>
        <w:t>.г</w:t>
      </w:r>
      <w:proofErr w:type="gramEnd"/>
      <w:r w:rsidRPr="00015F49">
        <w:rPr>
          <w:sz w:val="24"/>
        </w:rPr>
        <w:t>оду» (п.16</w:t>
      </w:r>
      <w:r w:rsidR="00F174F5">
        <w:rPr>
          <w:sz w:val="24"/>
        </w:rPr>
        <w:t>)</w:t>
      </w:r>
    </w:p>
    <w:p w:rsidR="00F174F5" w:rsidRPr="00A14D1F" w:rsidRDefault="00F174F5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>
        <w:rPr>
          <w:sz w:val="24"/>
        </w:rPr>
        <w:t>Приказ № 03-02-</w:t>
      </w:r>
      <w:r w:rsidR="001071B4">
        <w:rPr>
          <w:sz w:val="24"/>
        </w:rPr>
        <w:t>154</w:t>
      </w:r>
      <w:r>
        <w:rPr>
          <w:sz w:val="24"/>
        </w:rPr>
        <w:t xml:space="preserve"> от </w:t>
      </w:r>
      <w:r w:rsidR="001071B4">
        <w:rPr>
          <w:sz w:val="24"/>
        </w:rPr>
        <w:t>08</w:t>
      </w:r>
      <w:r>
        <w:rPr>
          <w:sz w:val="24"/>
        </w:rPr>
        <w:t>.0</w:t>
      </w:r>
      <w:r w:rsidR="001071B4">
        <w:rPr>
          <w:sz w:val="24"/>
        </w:rPr>
        <w:t>9</w:t>
      </w:r>
      <w:r>
        <w:rPr>
          <w:sz w:val="24"/>
        </w:rPr>
        <w:t>.202</w:t>
      </w:r>
      <w:r w:rsidR="001071B4">
        <w:rPr>
          <w:sz w:val="24"/>
        </w:rPr>
        <w:t>3</w:t>
      </w:r>
      <w:r>
        <w:rPr>
          <w:sz w:val="24"/>
        </w:rPr>
        <w:t xml:space="preserve"> «О</w:t>
      </w:r>
      <w:r w:rsidR="001071B4">
        <w:rPr>
          <w:sz w:val="24"/>
        </w:rPr>
        <w:t>б</w:t>
      </w:r>
      <w:r>
        <w:rPr>
          <w:sz w:val="24"/>
        </w:rPr>
        <w:t xml:space="preserve"> </w:t>
      </w:r>
      <w:r w:rsidR="001071B4">
        <w:rPr>
          <w:sz w:val="24"/>
        </w:rPr>
        <w:t>организации</w:t>
      </w:r>
      <w:r>
        <w:rPr>
          <w:sz w:val="24"/>
        </w:rPr>
        <w:t xml:space="preserve"> наставничества в 202</w:t>
      </w:r>
      <w:r w:rsidR="001071B4">
        <w:rPr>
          <w:sz w:val="24"/>
        </w:rPr>
        <w:t>3-2024</w:t>
      </w:r>
      <w:r>
        <w:rPr>
          <w:sz w:val="24"/>
        </w:rPr>
        <w:t xml:space="preserve"> учебном году»</w:t>
      </w:r>
    </w:p>
    <w:p w:rsidR="00376DF9" w:rsidRPr="00F174F5" w:rsidRDefault="00376DF9" w:rsidP="00F174F5">
      <w:pPr>
        <w:tabs>
          <w:tab w:val="left" w:pos="920"/>
          <w:tab w:val="left" w:pos="921"/>
          <w:tab w:val="left" w:pos="9005"/>
        </w:tabs>
        <w:spacing w:before="24"/>
        <w:jc w:val="both"/>
        <w:rPr>
          <w:sz w:val="14"/>
        </w:rPr>
      </w:pPr>
    </w:p>
    <w:p w:rsidR="00376DF9" w:rsidRDefault="00AD3A05" w:rsidP="00A06E94">
      <w:pPr>
        <w:pStyle w:val="a3"/>
        <w:tabs>
          <w:tab w:val="left" w:pos="9356"/>
        </w:tabs>
        <w:spacing w:before="90"/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 </w:t>
      </w:r>
      <w:r w:rsidR="00827555">
        <w:t>МБОУ СШ № 99</w:t>
      </w:r>
      <w:r>
        <w:t>.</w:t>
      </w:r>
    </w:p>
    <w:p w:rsidR="007C148D" w:rsidRPr="007C148D" w:rsidRDefault="007C148D" w:rsidP="007C148D">
      <w:pPr>
        <w:widowControl/>
        <w:shd w:val="clear" w:color="auto" w:fill="FFFFFF"/>
        <w:suppressAutoHyphens/>
        <w:autoSpaceDE/>
        <w:autoSpaceDN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</w:t>
      </w:r>
      <w:r w:rsidRPr="007C148D">
        <w:rPr>
          <w:color w:val="222222"/>
          <w:sz w:val="24"/>
          <w:szCs w:val="28"/>
          <w:lang w:eastAsia="ru-RU"/>
        </w:rPr>
        <w:t>Задачи мониторинга: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получить актуальную информацию о</w:t>
      </w:r>
      <w:r>
        <w:rPr>
          <w:color w:val="222222"/>
          <w:sz w:val="24"/>
          <w:szCs w:val="28"/>
          <w:lang w:eastAsia="ru-RU"/>
        </w:rPr>
        <w:t xml:space="preserve"> количественном значении (доли) педагогических работников</w:t>
      </w:r>
      <w:r w:rsidRPr="007C148D">
        <w:rPr>
          <w:color w:val="222222"/>
          <w:sz w:val="24"/>
          <w:szCs w:val="28"/>
          <w:lang w:eastAsia="ru-RU"/>
        </w:rPr>
        <w:t xml:space="preserve">, реализующих  целевую </w:t>
      </w:r>
      <w:r>
        <w:rPr>
          <w:color w:val="222222"/>
          <w:sz w:val="24"/>
          <w:szCs w:val="28"/>
          <w:lang w:eastAsia="ru-RU"/>
        </w:rPr>
        <w:t>модель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r>
        <w:rPr>
          <w:color w:val="222222"/>
          <w:sz w:val="24"/>
          <w:szCs w:val="28"/>
          <w:lang w:eastAsia="ru-RU"/>
        </w:rPr>
        <w:t xml:space="preserve"> в </w:t>
      </w:r>
      <w:r w:rsidR="00F174F5">
        <w:rPr>
          <w:color w:val="222222"/>
          <w:sz w:val="24"/>
          <w:szCs w:val="28"/>
          <w:lang w:eastAsia="ru-RU"/>
        </w:rPr>
        <w:t>МБОУ СШ № 99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>
        <w:rPr>
          <w:color w:val="222222"/>
          <w:sz w:val="24"/>
          <w:szCs w:val="28"/>
          <w:lang w:eastAsia="ru-RU"/>
        </w:rPr>
        <w:t xml:space="preserve"> в </w:t>
      </w:r>
      <w:r w:rsidR="00F174F5">
        <w:rPr>
          <w:color w:val="222222"/>
          <w:sz w:val="24"/>
          <w:szCs w:val="28"/>
          <w:lang w:eastAsia="ru-RU"/>
        </w:rPr>
        <w:t xml:space="preserve"> МБОУ СШ № 99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4"/>
          <w:szCs w:val="28"/>
          <w:lang w:eastAsia="ru-RU"/>
        </w:rPr>
        <w:t xml:space="preserve"> оценить состояние</w:t>
      </w:r>
      <w:r w:rsidRPr="007C148D">
        <w:rPr>
          <w:color w:val="222222"/>
          <w:sz w:val="24"/>
          <w:szCs w:val="28"/>
          <w:lang w:eastAsia="ru-RU"/>
        </w:rPr>
        <w:t xml:space="preserve"> </w:t>
      </w:r>
      <w:r w:rsidR="00FA17C1">
        <w:rPr>
          <w:color w:val="222222"/>
          <w:sz w:val="24"/>
          <w:szCs w:val="28"/>
          <w:lang w:eastAsia="ru-RU"/>
        </w:rPr>
        <w:t>реализации</w:t>
      </w:r>
      <w:r w:rsidRPr="007C148D">
        <w:rPr>
          <w:color w:val="222222"/>
          <w:sz w:val="24"/>
          <w:szCs w:val="28"/>
          <w:lang w:eastAsia="ru-RU"/>
        </w:rPr>
        <w:t xml:space="preserve"> целевой </w:t>
      </w:r>
      <w:r>
        <w:rPr>
          <w:color w:val="222222"/>
          <w:sz w:val="24"/>
          <w:szCs w:val="28"/>
          <w:lang w:eastAsia="ru-RU"/>
        </w:rPr>
        <w:t xml:space="preserve">модели наставничества в </w:t>
      </w:r>
      <w:r w:rsidR="00F174F5">
        <w:rPr>
          <w:color w:val="222222"/>
          <w:sz w:val="24"/>
          <w:szCs w:val="28"/>
          <w:lang w:eastAsia="ru-RU"/>
        </w:rPr>
        <w:t>МБОУ СШ № 99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спрогнозировать достижение скв</w:t>
      </w:r>
      <w:r w:rsidR="00FA17C1">
        <w:rPr>
          <w:color w:val="222222"/>
          <w:sz w:val="24"/>
          <w:szCs w:val="28"/>
          <w:lang w:eastAsia="ru-RU"/>
        </w:rPr>
        <w:t xml:space="preserve">озных </w:t>
      </w:r>
      <w:proofErr w:type="gramStart"/>
      <w:r w:rsidR="00FA17C1">
        <w:rPr>
          <w:color w:val="222222"/>
          <w:sz w:val="24"/>
          <w:szCs w:val="28"/>
          <w:lang w:eastAsia="ru-RU"/>
        </w:rPr>
        <w:t xml:space="preserve">результатов эффективности реализации программы 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в </w:t>
      </w:r>
      <w:r>
        <w:rPr>
          <w:color w:val="222222"/>
          <w:sz w:val="24"/>
          <w:szCs w:val="28"/>
          <w:lang w:eastAsia="ru-RU"/>
        </w:rPr>
        <w:t xml:space="preserve"> </w:t>
      </w:r>
      <w:r w:rsidR="00F174F5">
        <w:rPr>
          <w:color w:val="222222"/>
          <w:sz w:val="24"/>
          <w:szCs w:val="28"/>
          <w:lang w:eastAsia="ru-RU"/>
        </w:rPr>
        <w:t xml:space="preserve"> МБОУ СШ № 99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</w:t>
      </w:r>
      <w:r w:rsidR="00F174F5">
        <w:rPr>
          <w:color w:val="222222"/>
          <w:sz w:val="24"/>
          <w:szCs w:val="28"/>
          <w:lang w:eastAsia="ru-RU"/>
        </w:rPr>
        <w:t xml:space="preserve"> в  МБОУ СШ № 99</w:t>
      </w:r>
      <w:r>
        <w:rPr>
          <w:color w:val="222222"/>
          <w:sz w:val="24"/>
          <w:szCs w:val="28"/>
          <w:lang w:eastAsia="ru-RU"/>
        </w:rPr>
        <w:t>.</w:t>
      </w:r>
    </w:p>
    <w:p w:rsidR="00376DF9" w:rsidRDefault="00376DF9">
      <w:pPr>
        <w:pStyle w:val="a3"/>
        <w:spacing w:before="3"/>
      </w:pPr>
    </w:p>
    <w:p w:rsidR="00376DF9" w:rsidRDefault="00AD3A05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376DF9">
      <w:pPr>
        <w:pStyle w:val="a3"/>
        <w:spacing w:before="5"/>
      </w:pP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 w:rsidR="00FA17C1">
        <w:rPr>
          <w:sz w:val="24"/>
        </w:rPr>
        <w:t xml:space="preserve"> в</w:t>
      </w:r>
      <w:r w:rsidR="00F174F5">
        <w:rPr>
          <w:sz w:val="24"/>
        </w:rPr>
        <w:t xml:space="preserve"> МБОУ СШ № 99</w:t>
      </w:r>
      <w:r>
        <w:rPr>
          <w:sz w:val="24"/>
        </w:rPr>
        <w:t>.</w:t>
      </w: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left="980" w:right="571" w:hanging="36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:rsidR="00407AB6" w:rsidRDefault="00A14D1F" w:rsidP="00F556F6">
      <w:pPr>
        <w:pStyle w:val="a3"/>
        <w:spacing w:before="10"/>
        <w:jc w:val="both"/>
      </w:pPr>
      <w:r>
        <w:t xml:space="preserve">В </w:t>
      </w:r>
      <w:r w:rsidR="00F174F5">
        <w:t>МБОУ СШ № 99</w:t>
      </w:r>
      <w:r>
        <w:t xml:space="preserve"> реализуется целевая модель наставничества в форме «Учитель – учитель»</w:t>
      </w:r>
      <w:r w:rsidR="0070386F">
        <w:t>.</w:t>
      </w:r>
      <w:r>
        <w:t xml:space="preserve"> </w:t>
      </w:r>
    </w:p>
    <w:p w:rsidR="00A06E94" w:rsidRDefault="00AD3A05" w:rsidP="00F556F6">
      <w:pPr>
        <w:pStyle w:val="1"/>
        <w:jc w:val="both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proofErr w:type="gramStart"/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proofErr w:type="gramEnd"/>
      <w:r w:rsidR="00A06E94">
        <w:t xml:space="preserve"> </w:t>
      </w:r>
    </w:p>
    <w:p w:rsidR="0070386F" w:rsidRDefault="0070386F" w:rsidP="00F556F6">
      <w:pPr>
        <w:pStyle w:val="a3"/>
        <w:tabs>
          <w:tab w:val="left" w:pos="8990"/>
          <w:tab w:val="left" w:pos="9356"/>
        </w:tabs>
        <w:ind w:left="200"/>
        <w:jc w:val="both"/>
      </w:pPr>
    </w:p>
    <w:p w:rsidR="00376DF9" w:rsidRDefault="00AD3A05" w:rsidP="00F556F6">
      <w:pPr>
        <w:pStyle w:val="a3"/>
        <w:tabs>
          <w:tab w:val="left" w:pos="8990"/>
          <w:tab w:val="left" w:pos="9356"/>
        </w:tabs>
        <w:jc w:val="both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>в</w:t>
      </w:r>
      <w:r w:rsidR="0070386F">
        <w:t xml:space="preserve"> МБОУ СШ № 99 </w:t>
      </w:r>
      <w:r>
        <w:t>с</w:t>
      </w:r>
      <w:r>
        <w:rPr>
          <w:spacing w:val="-1"/>
        </w:rPr>
        <w:t xml:space="preserve"> </w:t>
      </w:r>
      <w:r w:rsidR="0070386F">
        <w:rPr>
          <w:spacing w:val="-1"/>
        </w:rPr>
        <w:t xml:space="preserve">01.09.2022 года.  В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 w:rsidP="00F556F6">
      <w:pPr>
        <w:pStyle w:val="a3"/>
        <w:spacing w:before="5"/>
        <w:jc w:val="both"/>
      </w:pPr>
    </w:p>
    <w:p w:rsidR="00376DF9" w:rsidRPr="001043F8" w:rsidRDefault="00AD3A05" w:rsidP="00F556F6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proofErr w:type="gramStart"/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     ;</w:t>
      </w:r>
      <w:proofErr w:type="gramEnd"/>
    </w:p>
    <w:p w:rsidR="00376DF9" w:rsidRDefault="00AD3A05" w:rsidP="00F556F6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376DF9" w:rsidP="00F556F6">
      <w:pPr>
        <w:pStyle w:val="a3"/>
        <w:spacing w:before="3"/>
        <w:jc w:val="both"/>
      </w:pPr>
    </w:p>
    <w:p w:rsidR="001043F8" w:rsidRPr="001043F8" w:rsidRDefault="003F526D" w:rsidP="00F556F6">
      <w:pPr>
        <w:tabs>
          <w:tab w:val="left" w:pos="621"/>
          <w:tab w:val="left" w:pos="9498"/>
          <w:tab w:val="left" w:pos="9639"/>
        </w:tabs>
        <w:ind w:right="35"/>
        <w:jc w:val="both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F556F6">
      <w:pPr>
        <w:pStyle w:val="a3"/>
        <w:spacing w:before="73"/>
        <w:ind w:right="671"/>
        <w:jc w:val="both"/>
      </w:pPr>
      <w:r>
        <w:t xml:space="preserve">В рамках SWOT-анализа были изучены внешние и внутренние факторы, выделены </w:t>
      </w:r>
      <w:r>
        <w:rPr>
          <w:spacing w:val="-57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1043F8">
      <w:pPr>
        <w:pStyle w:val="a3"/>
        <w:spacing w:before="5"/>
      </w:pPr>
    </w:p>
    <w:p w:rsidR="001043F8" w:rsidRDefault="001043F8" w:rsidP="001043F8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Default="001043F8" w:rsidP="001043F8">
      <w:pPr>
        <w:pStyle w:val="a3"/>
        <w:spacing w:before="7"/>
      </w:pPr>
    </w:p>
    <w:p w:rsidR="001043F8" w:rsidRPr="00407AB6" w:rsidRDefault="001043F8" w:rsidP="001043F8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1043F8" w:rsidTr="00DE5EAA">
        <w:trPr>
          <w:trHeight w:val="375"/>
        </w:trPr>
        <w:tc>
          <w:tcPr>
            <w:tcW w:w="28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:rsidR="001043F8" w:rsidRDefault="001043F8" w:rsidP="00DE5EA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1043F8" w:rsidTr="00DE5EAA">
        <w:trPr>
          <w:trHeight w:val="538"/>
        </w:trPr>
        <w:tc>
          <w:tcPr>
            <w:tcW w:w="2802" w:type="dxa"/>
          </w:tcPr>
          <w:p w:rsidR="001043F8" w:rsidRDefault="00F33B09" w:rsidP="00DE5EA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976" w:type="dxa"/>
          </w:tcPr>
          <w:p w:rsidR="00F33B09" w:rsidRPr="00F33B09" w:rsidRDefault="00BF6389" w:rsidP="00BF6389">
            <w:pPr>
              <w:widowControl/>
              <w:tabs>
                <w:tab w:val="left" w:pos="311"/>
              </w:tabs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Значительная доля участников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 xml:space="preserve">67 </w:t>
            </w:r>
            <w:r w:rsidR="00F33B09" w:rsidRPr="00F33B09">
              <w:rPr>
                <w:rFonts w:eastAsia="Calibri"/>
                <w:sz w:val="24"/>
                <w:szCs w:val="24"/>
              </w:rPr>
              <w:t>%), которым понравилось участие в Программе, и которые готовы продолжить работу в Программе;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Участники Программы (</w:t>
            </w:r>
            <w:r>
              <w:rPr>
                <w:rFonts w:eastAsia="Calibri"/>
                <w:sz w:val="24"/>
                <w:szCs w:val="24"/>
              </w:rPr>
              <w:t xml:space="preserve">100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%) видят свое профессиональное развитие в </w:t>
            </w:r>
            <w:r>
              <w:rPr>
                <w:rFonts w:eastAsia="Calibri"/>
                <w:sz w:val="24"/>
                <w:szCs w:val="24"/>
              </w:rPr>
              <w:t>школе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в течение следующих 5 лет;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У участников Программы (</w:t>
            </w:r>
            <w:r>
              <w:rPr>
                <w:rFonts w:eastAsia="Calibri"/>
                <w:sz w:val="24"/>
                <w:szCs w:val="24"/>
              </w:rPr>
              <w:t xml:space="preserve">67 </w:t>
            </w:r>
            <w:r w:rsidR="00F33B09" w:rsidRPr="00F33B09">
              <w:rPr>
                <w:rFonts w:eastAsia="Calibri"/>
                <w:sz w:val="24"/>
                <w:szCs w:val="24"/>
              </w:rPr>
              <w:t>%) появилось желание более активно участвовать в культурной жизни ОО;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У участников Программы (</w:t>
            </w:r>
            <w:r>
              <w:rPr>
                <w:rFonts w:eastAsia="Calibri"/>
                <w:sz w:val="24"/>
                <w:szCs w:val="24"/>
              </w:rPr>
              <w:t xml:space="preserve">33 </w:t>
            </w:r>
            <w:r w:rsidR="00F33B09" w:rsidRPr="00F33B09">
              <w:rPr>
                <w:rFonts w:eastAsia="Calibri"/>
                <w:sz w:val="24"/>
                <w:szCs w:val="24"/>
              </w:rPr>
              <w:t>%) появилось желание и силы реализовывать собственные профессиональные работы: статьи, исследования</w:t>
            </w:r>
          </w:p>
          <w:p w:rsidR="00F33B09" w:rsidRPr="00F33B09" w:rsidRDefault="00BF6389" w:rsidP="00BF6389">
            <w:pPr>
              <w:widowControl/>
              <w:tabs>
                <w:tab w:val="left" w:pos="321"/>
              </w:tabs>
              <w:autoSpaceDE/>
              <w:autoSpaceDN/>
              <w:adjustRightInd w:val="0"/>
              <w:ind w:left="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Наставляемые (</w:t>
            </w:r>
            <w:r>
              <w:rPr>
                <w:rFonts w:eastAsia="Calibri"/>
                <w:sz w:val="24"/>
                <w:szCs w:val="24"/>
              </w:rPr>
              <w:t xml:space="preserve">67 </w:t>
            </w:r>
            <w:r w:rsidR="00F33B09" w:rsidRPr="00F33B09">
              <w:rPr>
                <w:rFonts w:eastAsia="Calibri"/>
                <w:sz w:val="24"/>
                <w:szCs w:val="24"/>
              </w:rPr>
              <w:t>%) после общения с наставником отмечают прилив уверенности в собственных силах для развития личного, творческого и педагогического потенциала;</w:t>
            </w:r>
          </w:p>
          <w:p w:rsidR="00F33B09" w:rsidRPr="00F33B09" w:rsidRDefault="00BF6389" w:rsidP="00F33B09">
            <w:pPr>
              <w:widowControl/>
              <w:numPr>
                <w:ilvl w:val="0"/>
                <w:numId w:val="12"/>
              </w:numPr>
              <w:tabs>
                <w:tab w:val="left" w:pos="311"/>
              </w:tabs>
              <w:autoSpaceDE/>
              <w:autoSpaceDN/>
              <w:adjustRightInd w:val="0"/>
              <w:ind w:left="2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Участники Программы (</w:t>
            </w:r>
            <w:r>
              <w:rPr>
                <w:rFonts w:eastAsia="Calibri"/>
                <w:sz w:val="24"/>
                <w:szCs w:val="24"/>
              </w:rPr>
              <w:t xml:space="preserve">100 </w:t>
            </w:r>
            <w:r w:rsidR="00F33B09" w:rsidRPr="00F33B09">
              <w:rPr>
                <w:rFonts w:eastAsia="Calibri"/>
                <w:sz w:val="24"/>
                <w:szCs w:val="24"/>
              </w:rPr>
              <w:t>%)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Достаточность и понятность обучения наставников;</w:t>
            </w:r>
          </w:p>
          <w:p w:rsidR="00F33B09" w:rsidRPr="00F33B09" w:rsidRDefault="00BF6389" w:rsidP="00BF6389">
            <w:pPr>
              <w:widowControl/>
              <w:tabs>
                <w:tab w:val="left" w:pos="311"/>
              </w:tabs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Высокие достижения педагогов ОО, которые можно использо</w:t>
            </w:r>
            <w:r>
              <w:rPr>
                <w:rFonts w:eastAsia="Calibri"/>
                <w:sz w:val="24"/>
                <w:szCs w:val="24"/>
              </w:rPr>
              <w:t>вать в Программе наставничества.</w:t>
            </w:r>
          </w:p>
          <w:p w:rsidR="001043F8" w:rsidRDefault="001043F8" w:rsidP="00DE5EAA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3402" w:type="dxa"/>
          </w:tcPr>
          <w:p w:rsidR="00F33B09" w:rsidRPr="00F33B09" w:rsidRDefault="00F33B09" w:rsidP="00F33B09">
            <w:pPr>
              <w:widowControl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33B09">
              <w:rPr>
                <w:b/>
                <w:bCs/>
                <w:sz w:val="24"/>
                <w:szCs w:val="24"/>
                <w:lang w:eastAsia="ru-RU"/>
              </w:rPr>
              <w:lastRenderedPageBreak/>
              <w:t>Слабые стороны:</w:t>
            </w:r>
          </w:p>
          <w:p w:rsidR="00F33B09" w:rsidRPr="00F33B09" w:rsidRDefault="00BF6389" w:rsidP="00BF6389">
            <w:pPr>
              <w:widowControl/>
              <w:tabs>
                <w:tab w:val="left" w:pos="180"/>
              </w:tabs>
              <w:autoSpaceDE/>
              <w:autoSpaceDN/>
              <w:adjustRightInd w:val="0"/>
              <w:ind w:left="3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Высокая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доля участников (</w:t>
            </w:r>
            <w:r>
              <w:rPr>
                <w:rFonts w:eastAsia="Calibri"/>
                <w:sz w:val="24"/>
                <w:szCs w:val="24"/>
              </w:rPr>
              <w:t xml:space="preserve">33 </w:t>
            </w:r>
            <w:r w:rsidR="00F33B09" w:rsidRPr="00F33B09">
              <w:rPr>
                <w:rFonts w:eastAsia="Calibri"/>
                <w:sz w:val="24"/>
                <w:szCs w:val="24"/>
              </w:rPr>
              <w:t>%), которым не понравилось участие в Программе, поэтому они не готовы продолжить работу в ней;</w:t>
            </w:r>
          </w:p>
          <w:p w:rsidR="00F33B09" w:rsidRPr="00F33B09" w:rsidRDefault="00BF6389" w:rsidP="00BF6389">
            <w:pPr>
              <w:widowControl/>
              <w:tabs>
                <w:tab w:val="left" w:pos="180"/>
              </w:tabs>
              <w:autoSpaceDE/>
              <w:autoSpaceDN/>
              <w:adjustRightInd w:val="0"/>
              <w:ind w:left="3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Низкая активность участников Программы (нет желания более активно участвовать в жизни ОО);</w:t>
            </w:r>
          </w:p>
          <w:p w:rsidR="00F33B09" w:rsidRPr="00F33B09" w:rsidRDefault="00F33B09" w:rsidP="00F33B09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33B09">
              <w:rPr>
                <w:lang w:eastAsia="ru-RU"/>
              </w:rPr>
              <w:t>Наставляемые (</w:t>
            </w:r>
            <w:r w:rsidR="00BF6389">
              <w:rPr>
                <w:lang w:eastAsia="ru-RU"/>
              </w:rPr>
              <w:t xml:space="preserve">33 </w:t>
            </w:r>
            <w:r w:rsidRPr="00F33B09">
              <w:rPr>
                <w:lang w:eastAsia="ru-RU"/>
              </w:rPr>
              <w:t>%) отметили отсутствие позитивной динамики в успеваемости обучающихся, в уменьшении конфликтов с</w:t>
            </w:r>
            <w:r w:rsidRPr="00F33B09">
              <w:rPr>
                <w:rFonts w:eastAsia="Calibri"/>
                <w:sz w:val="24"/>
                <w:szCs w:val="24"/>
              </w:rPr>
              <w:t xml:space="preserve"> педагогическим и родительским сообществами по итогам Программе наставничества;</w:t>
            </w:r>
            <w:proofErr w:type="gramEnd"/>
          </w:p>
          <w:p w:rsidR="00F33B09" w:rsidRPr="00F33B09" w:rsidRDefault="00BF6389" w:rsidP="00BF6389">
            <w:pPr>
              <w:widowControl/>
              <w:tabs>
                <w:tab w:val="left" w:pos="183"/>
              </w:tabs>
              <w:autoSpaceDE/>
              <w:autoSpaceDN/>
              <w:adjustRightInd w:val="0"/>
              <w:ind w:left="4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</w:t>
            </w:r>
            <w:r w:rsidR="00F33B09" w:rsidRPr="00F33B09">
              <w:rPr>
                <w:rFonts w:eastAsia="Calibri"/>
                <w:sz w:val="24"/>
                <w:szCs w:val="24"/>
              </w:rPr>
              <w:t>епроработанная система мотивации участников Программы;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F33B09" w:rsidRPr="00F33B09" w:rsidRDefault="00F33B09" w:rsidP="00F33B09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ind w:left="180" w:hanging="18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33B09">
              <w:rPr>
                <w:rFonts w:eastAsia="Calibri"/>
                <w:sz w:val="24"/>
                <w:szCs w:val="24"/>
              </w:rPr>
              <w:t>Инфраструктура наставниче</w:t>
            </w:r>
            <w:r w:rsidR="00BF6389">
              <w:rPr>
                <w:rFonts w:eastAsia="Calibri"/>
                <w:sz w:val="24"/>
                <w:szCs w:val="24"/>
              </w:rPr>
              <w:t>ства (материально-техническая) в школе</w:t>
            </w:r>
            <w:r w:rsidRPr="00F33B09">
              <w:rPr>
                <w:rFonts w:eastAsia="Calibri"/>
                <w:sz w:val="24"/>
                <w:szCs w:val="24"/>
              </w:rPr>
              <w:t xml:space="preserve"> не позволяет достичь в полной мере цели и задач </w:t>
            </w:r>
            <w:r w:rsidR="00BF6389">
              <w:rPr>
                <w:rFonts w:eastAsia="Calibri"/>
                <w:sz w:val="24"/>
                <w:szCs w:val="24"/>
              </w:rPr>
              <w:t>ц</w:t>
            </w:r>
            <w:r w:rsidRPr="00F33B09">
              <w:rPr>
                <w:rFonts w:eastAsia="Calibri"/>
                <w:sz w:val="24"/>
                <w:szCs w:val="24"/>
              </w:rPr>
              <w:t>елевой модели;</w:t>
            </w:r>
          </w:p>
          <w:p w:rsidR="00F33B09" w:rsidRPr="00F33B09" w:rsidRDefault="00F33B09" w:rsidP="00F33B09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ind w:left="180" w:hanging="18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33B09">
              <w:rPr>
                <w:rFonts w:eastAsia="Calibri"/>
                <w:sz w:val="24"/>
                <w:szCs w:val="24"/>
              </w:rP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 w:rsidRPr="00F33B09">
              <w:rPr>
                <w:rFonts w:eastAsia="Calibri"/>
                <w:sz w:val="24"/>
                <w:szCs w:val="24"/>
              </w:rPr>
              <w:lastRenderedPageBreak/>
              <w:t>наставляемыми</w:t>
            </w:r>
            <w:proofErr w:type="gramEnd"/>
            <w:r w:rsidRPr="00F33B09">
              <w:rPr>
                <w:rFonts w:eastAsia="Calibri"/>
                <w:sz w:val="24"/>
                <w:szCs w:val="24"/>
              </w:rPr>
              <w:t>;</w:t>
            </w:r>
          </w:p>
          <w:p w:rsidR="00F33B09" w:rsidRPr="00F33B09" w:rsidRDefault="00F33B09" w:rsidP="00F33B09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ind w:left="180" w:hanging="18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33B09">
              <w:rPr>
                <w:rFonts w:eastAsia="Calibri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F33B09" w:rsidRPr="00F33B09" w:rsidRDefault="00F33B09" w:rsidP="00F33B09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ind w:left="180" w:hanging="18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33B09">
              <w:rPr>
                <w:rFonts w:eastAsia="Calibri"/>
                <w:sz w:val="24"/>
                <w:szCs w:val="24"/>
              </w:rPr>
              <w:t>«Старение» педагогического ко</w:t>
            </w:r>
            <w:r w:rsidR="00BF6389">
              <w:rPr>
                <w:rFonts w:eastAsia="Calibri"/>
                <w:sz w:val="24"/>
                <w:szCs w:val="24"/>
              </w:rPr>
              <w:t>ллектива школы.</w:t>
            </w:r>
          </w:p>
          <w:p w:rsidR="001043F8" w:rsidRDefault="001043F8" w:rsidP="00F33B09">
            <w:pPr>
              <w:pStyle w:val="a3"/>
              <w:spacing w:before="8"/>
              <w:rPr>
                <w:b/>
              </w:rPr>
            </w:pPr>
          </w:p>
        </w:tc>
      </w:tr>
    </w:tbl>
    <w:p w:rsidR="001043F8" w:rsidRDefault="001043F8" w:rsidP="001043F8">
      <w:pPr>
        <w:pStyle w:val="a3"/>
        <w:spacing w:before="8"/>
        <w:rPr>
          <w:b/>
        </w:rPr>
      </w:pPr>
    </w:p>
    <w:p w:rsidR="001043F8" w:rsidRDefault="001043F8" w:rsidP="001043F8"/>
    <w:p w:rsidR="001043F8" w:rsidRDefault="001043F8" w:rsidP="001043F8"/>
    <w:p w:rsidR="003F526D" w:rsidRPr="003F526D" w:rsidRDefault="003F526D" w:rsidP="0070386F">
      <w:pPr>
        <w:tabs>
          <w:tab w:val="left" w:pos="430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526D">
        <w:rPr>
          <w:sz w:val="24"/>
          <w:szCs w:val="24"/>
        </w:rPr>
        <w:t>Были проанализированы возможности программы и угрозы ее реализации. Результаты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представлены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</w:p>
    <w:p w:rsidR="003F526D" w:rsidRPr="003F526D" w:rsidRDefault="003F526D" w:rsidP="003F526D">
      <w:pPr>
        <w:spacing w:before="7"/>
        <w:rPr>
          <w:sz w:val="24"/>
          <w:szCs w:val="24"/>
        </w:rPr>
      </w:pP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3F526D" w:rsidRPr="003F526D" w:rsidTr="00DE5EAA">
        <w:trPr>
          <w:trHeight w:val="375"/>
        </w:trPr>
        <w:tc>
          <w:tcPr>
            <w:tcW w:w="2802" w:type="dxa"/>
          </w:tcPr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3F526D" w:rsidRPr="003F526D" w:rsidRDefault="003F526D" w:rsidP="003F526D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3F526D" w:rsidRPr="003F526D" w:rsidTr="00DE5EAA">
        <w:trPr>
          <w:trHeight w:val="538"/>
        </w:trPr>
        <w:tc>
          <w:tcPr>
            <w:tcW w:w="2802" w:type="dxa"/>
          </w:tcPr>
          <w:p w:rsidR="003F526D" w:rsidRPr="003F526D" w:rsidRDefault="00F33B09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2976" w:type="dxa"/>
          </w:tcPr>
          <w:p w:rsidR="00F33B09" w:rsidRPr="00BF6389" w:rsidRDefault="00BF6389" w:rsidP="00BF6389">
            <w:pPr>
              <w:widowControl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BF6389">
              <w:rPr>
                <w:rFonts w:eastAsia="Calibri"/>
                <w:sz w:val="24"/>
                <w:szCs w:val="24"/>
              </w:rPr>
              <w:t>Информа</w:t>
            </w:r>
            <w:r>
              <w:rPr>
                <w:rFonts w:eastAsia="Calibri"/>
                <w:sz w:val="24"/>
                <w:szCs w:val="24"/>
              </w:rPr>
              <w:t>ционно-методическая поддержка школы</w:t>
            </w:r>
            <w:r w:rsidR="00F33B09" w:rsidRPr="00BF6389">
              <w:rPr>
                <w:rFonts w:eastAsia="Calibri"/>
                <w:sz w:val="24"/>
                <w:szCs w:val="24"/>
              </w:rPr>
              <w:t xml:space="preserve"> при внедрении </w:t>
            </w:r>
            <w:r>
              <w:rPr>
                <w:rFonts w:eastAsia="Calibri"/>
                <w:sz w:val="24"/>
                <w:szCs w:val="24"/>
              </w:rPr>
              <w:t>ц</w:t>
            </w:r>
            <w:r w:rsidR="00F33B09" w:rsidRPr="00BF6389">
              <w:rPr>
                <w:rFonts w:eastAsia="Calibri"/>
                <w:sz w:val="24"/>
                <w:szCs w:val="24"/>
              </w:rPr>
              <w:t>елевой модели со стороны</w:t>
            </w:r>
            <w:r>
              <w:rPr>
                <w:rFonts w:eastAsia="Calibri"/>
                <w:sz w:val="24"/>
                <w:szCs w:val="24"/>
              </w:rPr>
              <w:t xml:space="preserve"> КИМЦ г. Красноярска</w:t>
            </w:r>
            <w:r w:rsidR="00F33B09" w:rsidRPr="00BF6389">
              <w:rPr>
                <w:rFonts w:eastAsia="Calibri"/>
                <w:sz w:val="24"/>
                <w:szCs w:val="24"/>
              </w:rPr>
              <w:t>;</w:t>
            </w:r>
          </w:p>
          <w:p w:rsidR="00F33B09" w:rsidRPr="00F33B09" w:rsidRDefault="00BF6389" w:rsidP="00BF6389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Наличие многочисленных предложений для осуществления дистанционного обучения педагогов;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Акцентирование внимания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>осударства и общества на вопросах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наставничества;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Активное внедрение в </w:t>
            </w:r>
            <w:r>
              <w:rPr>
                <w:rFonts w:eastAsia="Calibri"/>
                <w:sz w:val="24"/>
                <w:szCs w:val="24"/>
              </w:rPr>
              <w:t>г. Красноярске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 проектного управления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</w:p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3B09" w:rsidRPr="00226E7C" w:rsidRDefault="00226E7C" w:rsidP="00226E7C">
            <w:pPr>
              <w:widowControl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226E7C">
              <w:rPr>
                <w:rFonts w:eastAsia="Calibri"/>
                <w:sz w:val="24"/>
                <w:szCs w:val="24"/>
              </w:rPr>
              <w:t xml:space="preserve">Нестабильность внешней социально-экономической среды функционирования </w:t>
            </w:r>
            <w:r>
              <w:rPr>
                <w:rFonts w:eastAsia="Calibri"/>
                <w:sz w:val="24"/>
                <w:szCs w:val="24"/>
              </w:rPr>
              <w:t>школы</w:t>
            </w:r>
            <w:r w:rsidR="00F33B09" w:rsidRPr="00226E7C">
              <w:rPr>
                <w:rFonts w:eastAsia="Calibri"/>
                <w:sz w:val="24"/>
                <w:szCs w:val="24"/>
              </w:rPr>
              <w:t>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Финансовая и организационная оптимизация сети ОО в </w:t>
            </w:r>
            <w:r>
              <w:rPr>
                <w:rFonts w:eastAsia="Calibri"/>
                <w:sz w:val="24"/>
                <w:szCs w:val="24"/>
              </w:rPr>
              <w:t>г. Красноярске</w:t>
            </w:r>
            <w:r w:rsidR="00F33B09" w:rsidRPr="00F33B09">
              <w:rPr>
                <w:rFonts w:eastAsia="Calibri"/>
                <w:sz w:val="24"/>
                <w:szCs w:val="24"/>
              </w:rPr>
              <w:t>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F33B09" w:rsidRPr="00F33B09" w:rsidRDefault="00226E7C" w:rsidP="00226E7C">
            <w:pPr>
              <w:widowControl/>
              <w:autoSpaceDE/>
              <w:autoSpaceDN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3B09" w:rsidRPr="00F33B09">
              <w:rPr>
                <w:rFonts w:eastAsia="Calibri"/>
                <w:sz w:val="24"/>
                <w:szCs w:val="24"/>
              </w:rPr>
              <w:t xml:space="preserve">Отсутствие финансирования проекта внедрения </w:t>
            </w:r>
            <w:r>
              <w:rPr>
                <w:rFonts w:eastAsia="Calibri"/>
                <w:sz w:val="24"/>
                <w:szCs w:val="24"/>
              </w:rPr>
              <w:t>целевой модели.</w:t>
            </w:r>
          </w:p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</w:p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:rsidR="003F526D" w:rsidRPr="003F526D" w:rsidRDefault="003F526D" w:rsidP="00F556F6">
      <w:pPr>
        <w:tabs>
          <w:tab w:val="left" w:pos="4589"/>
        </w:tabs>
        <w:spacing w:before="90"/>
        <w:ind w:left="200" w:right="1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эффективность  программы 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наставничества</w:t>
      </w:r>
      <w:r w:rsidRPr="003F526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</w:t>
      </w:r>
      <w:r w:rsidRPr="003F526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</w:p>
    <w:p w:rsidR="003F526D" w:rsidRPr="003F526D" w:rsidRDefault="003F526D" w:rsidP="00F556F6">
      <w:pPr>
        <w:tabs>
          <w:tab w:val="left" w:pos="4445"/>
        </w:tabs>
        <w:spacing w:before="1"/>
        <w:ind w:right="1281"/>
        <w:jc w:val="both"/>
        <w:rPr>
          <w:sz w:val="24"/>
          <w:szCs w:val="24"/>
        </w:rPr>
      </w:pPr>
      <w:r w:rsidRPr="003F526D">
        <w:rPr>
          <w:sz w:val="24"/>
          <w:szCs w:val="24"/>
        </w:rPr>
        <w:t xml:space="preserve"> </w:t>
      </w:r>
      <w:r w:rsidR="00B735FD">
        <w:rPr>
          <w:sz w:val="24"/>
          <w:szCs w:val="24"/>
        </w:rPr>
        <w:t xml:space="preserve">   </w:t>
      </w:r>
      <w:r w:rsidRPr="003F526D">
        <w:rPr>
          <w:sz w:val="24"/>
          <w:szCs w:val="24"/>
        </w:rPr>
        <w:t>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:rsidR="003F526D" w:rsidRPr="003F526D" w:rsidRDefault="003F526D" w:rsidP="003F526D">
      <w:pPr>
        <w:spacing w:before="9"/>
        <w:rPr>
          <w:sz w:val="24"/>
          <w:szCs w:val="24"/>
        </w:rPr>
      </w:pPr>
    </w:p>
    <w:p w:rsidR="00AD3A05" w:rsidRDefault="00AD3A05" w:rsidP="00F556F6">
      <w:pPr>
        <w:pStyle w:val="1"/>
        <w:tabs>
          <w:tab w:val="left" w:pos="3324"/>
          <w:tab w:val="left" w:pos="7659"/>
        </w:tabs>
        <w:ind w:right="1128"/>
        <w:jc w:val="both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  <w:r>
        <w:t>за</w:t>
      </w:r>
      <w:r>
        <w:rPr>
          <w:spacing w:val="-1"/>
        </w:rPr>
        <w:t xml:space="preserve"> </w:t>
      </w:r>
      <w:r w:rsidR="00F556F6">
        <w:rPr>
          <w:spacing w:val="-1"/>
        </w:rPr>
        <w:t>п</w:t>
      </w:r>
      <w:r>
        <w:t>ериод</w:t>
      </w:r>
      <w:r w:rsidR="0070386F">
        <w:t xml:space="preserve"> с 01.09.2022 по 30.12.202</w:t>
      </w:r>
      <w:r w:rsidR="00F556F6">
        <w:t>3</w:t>
      </w:r>
      <w:r w:rsidR="0070386F">
        <w:t xml:space="preserve"> г.</w:t>
      </w:r>
    </w:p>
    <w:p w:rsidR="0070386F" w:rsidRDefault="0070386F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:rsidTr="00BE32AF">
        <w:trPr>
          <w:trHeight w:val="325"/>
        </w:trPr>
        <w:tc>
          <w:tcPr>
            <w:tcW w:w="5353" w:type="dxa"/>
            <w:vMerge w:val="restart"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:rsidTr="00BE32AF">
        <w:trPr>
          <w:trHeight w:val="222"/>
        </w:trPr>
        <w:tc>
          <w:tcPr>
            <w:tcW w:w="5353" w:type="dxa"/>
            <w:vMerge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AD3A05" w:rsidTr="00BE32AF">
        <w:trPr>
          <w:trHeight w:val="538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6"/>
              <w:ind w:left="74" w:right="966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10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AD3A05" w:rsidRPr="00C12A9C" w:rsidRDefault="00BE32AF" w:rsidP="00C12A9C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10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 программу наставничества в роли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наставляемого, к общему количеству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AD3A05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4" w:type="dxa"/>
          </w:tcPr>
          <w:p w:rsidR="00AD3A05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2AF" w:rsidTr="00BE32AF">
        <w:trPr>
          <w:trHeight w:val="475"/>
        </w:trPr>
        <w:tc>
          <w:tcPr>
            <w:tcW w:w="5353" w:type="dxa"/>
          </w:tcPr>
          <w:p w:rsidR="00BE32AF" w:rsidRDefault="00BE32AF" w:rsidP="00407AB6">
            <w:pPr>
              <w:pStyle w:val="TableParagraph"/>
              <w:spacing w:before="66"/>
              <w:ind w:left="74" w:right="317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15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 w:rsidR="00407AB6">
              <w:rPr>
                <w:spacing w:val="-58"/>
                <w:sz w:val="24"/>
              </w:rPr>
              <w:t xml:space="preserve">              </w:t>
            </w:r>
            <w:r w:rsidR="00407AB6">
              <w:rPr>
                <w:sz w:val="24"/>
              </w:rPr>
              <w:t xml:space="preserve"> наставника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15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программу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наставника,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4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a3"/>
              <w:spacing w:before="8"/>
            </w:pPr>
            <w:r>
              <w:t>Доля учителей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proofErr w:type="gramStart"/>
            <w:r>
              <w:rPr>
                <w:spacing w:val="1"/>
              </w:rPr>
              <w:t xml:space="preserve"> </w:t>
            </w:r>
            <w:r>
              <w:t>(%):</w:t>
            </w:r>
            <w:proofErr w:type="gramEnd"/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учителей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к общему числу учителей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84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 xml:space="preserve">Уровень удовлетворенности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 xml:space="preserve">отношение количества </w:t>
            </w:r>
            <w:proofErr w:type="gramStart"/>
            <w:r w:rsidRPr="00C12A9C">
              <w:rPr>
                <w:i/>
              </w:rPr>
              <w:t>наставляемых</w:t>
            </w:r>
            <w:proofErr w:type="gramEnd"/>
            <w:r w:rsidRPr="00C12A9C">
              <w:rPr>
                <w:i/>
              </w:rPr>
              <w:t>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Default="00BE32AF" w:rsidP="00BE32AF">
            <w:pPr>
              <w:pStyle w:val="a3"/>
              <w:spacing w:before="8"/>
              <w:rPr>
                <w:b/>
              </w:rPr>
            </w:pPr>
          </w:p>
          <w:p w:rsidR="00BE32AF" w:rsidRDefault="00226E7C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84" w:type="dxa"/>
          </w:tcPr>
          <w:p w:rsidR="00226E7C" w:rsidRDefault="00226E7C" w:rsidP="00C12A9C">
            <w:pPr>
              <w:pStyle w:val="a3"/>
              <w:spacing w:before="8"/>
              <w:rPr>
                <w:b/>
              </w:rPr>
            </w:pPr>
          </w:p>
          <w:p w:rsidR="00BE32AF" w:rsidRPr="00226E7C" w:rsidRDefault="00226E7C" w:rsidP="00226E7C">
            <w:r>
              <w:t>100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z w:val="24"/>
              </w:rPr>
              <w:t xml:space="preserve"> (%):</w:t>
            </w:r>
            <w:proofErr w:type="gramEnd"/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84" w:type="dxa"/>
          </w:tcPr>
          <w:p w:rsidR="00BE32AF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:rsidTr="00FA17C1">
        <w:tc>
          <w:tcPr>
            <w:tcW w:w="1888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FA17C1">
        <w:tc>
          <w:tcPr>
            <w:tcW w:w="1888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2982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1701" w:type="dxa"/>
          </w:tcPr>
          <w:p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 xml:space="preserve">мере, </w:t>
            </w:r>
            <w:r w:rsidRPr="00FA17C1">
              <w:rPr>
                <w:sz w:val="20"/>
                <w:szCs w:val="20"/>
              </w:rPr>
              <w:lastRenderedPageBreak/>
              <w:t>2 балла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lastRenderedPageBreak/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 xml:space="preserve">, </w:t>
            </w:r>
            <w:r w:rsidRPr="00FA17C1">
              <w:rPr>
                <w:sz w:val="20"/>
                <w:szCs w:val="20"/>
              </w:rPr>
              <w:lastRenderedPageBreak/>
              <w:t>1 балл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lastRenderedPageBreak/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 xml:space="preserve">проявляется,    </w:t>
            </w:r>
            <w:r w:rsidRPr="00FA17C1">
              <w:rPr>
                <w:sz w:val="20"/>
                <w:szCs w:val="20"/>
              </w:rPr>
              <w:lastRenderedPageBreak/>
              <w:t>0 баллов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226E7C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226E7C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226E7C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37E10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 им 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:rsidR="00437E10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rPr>
          <w:trHeight w:val="860"/>
        </w:trPr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226E7C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226E7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 w:rsidR="00C12A9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226E7C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</w:tbl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376DF9">
      <w:pPr>
        <w:pStyle w:val="a3"/>
        <w:spacing w:before="4"/>
      </w:pPr>
    </w:p>
    <w:p w:rsidR="00376DF9" w:rsidRDefault="00AD3A05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226E7C">
        <w:rPr>
          <w:u w:val="single"/>
        </w:rPr>
        <w:t>допустимый уровень</w:t>
      </w:r>
      <w:r>
        <w:rPr>
          <w:u w:val="single"/>
        </w:rPr>
        <w:tab/>
      </w:r>
    </w:p>
    <w:p w:rsidR="00407AB6" w:rsidRDefault="00407AB6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:rsidR="00661F40" w:rsidRPr="00661F40" w:rsidRDefault="00407AB6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персонализированные </w:t>
      </w:r>
      <w:r w:rsidR="00661F40" w:rsidRPr="00661F40">
        <w:t xml:space="preserve"> программы наставничества </w:t>
      </w:r>
      <w:r w:rsidR="007C148D">
        <w:t xml:space="preserve">за период </w:t>
      </w:r>
      <w:r w:rsidR="00661F40">
        <w:rPr>
          <w:u w:val="single"/>
        </w:rPr>
        <w:t>_</w:t>
      </w:r>
      <w:r w:rsidR="00226E7C">
        <w:rPr>
          <w:u w:val="single"/>
        </w:rPr>
        <w:t>202</w:t>
      </w:r>
      <w:r w:rsidR="00F556F6">
        <w:rPr>
          <w:u w:val="single"/>
        </w:rPr>
        <w:t>3 - 2024</w:t>
      </w:r>
      <w:r w:rsidR="00226E7C">
        <w:rPr>
          <w:u w:val="single"/>
        </w:rPr>
        <w:t xml:space="preserve"> </w:t>
      </w:r>
      <w:r w:rsidR="007C148D">
        <w:t xml:space="preserve">года </w:t>
      </w:r>
    </w:p>
    <w:p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3F526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p w:rsidR="00376DF9" w:rsidRPr="00661F40" w:rsidRDefault="00376DF9">
      <w:pPr>
        <w:pStyle w:val="a3"/>
        <w:spacing w:before="4"/>
        <w:rPr>
          <w:szCs w:val="28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226E7C" w:rsidTr="00661F40">
        <w:trPr>
          <w:trHeight w:val="538"/>
        </w:trPr>
        <w:tc>
          <w:tcPr>
            <w:tcW w:w="2445" w:type="dxa"/>
          </w:tcPr>
          <w:p w:rsidR="00226E7C" w:rsidRDefault="00226E7C" w:rsidP="00226E7C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:rsidR="00226E7C" w:rsidRDefault="00226E7C" w:rsidP="00226E7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6A2A63">
              <w:rPr>
                <w:b/>
              </w:rPr>
              <w:t>2</w:t>
            </w:r>
          </w:p>
          <w:p w:rsidR="00226E7C" w:rsidRDefault="00226E7C" w:rsidP="00226E7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701" w:type="dxa"/>
          </w:tcPr>
          <w:p w:rsidR="00226E7C" w:rsidRDefault="00226E7C" w:rsidP="00226E7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6A2A63">
              <w:rPr>
                <w:b/>
              </w:rPr>
              <w:t>1</w:t>
            </w:r>
          </w:p>
          <w:p w:rsidR="00226E7C" w:rsidRDefault="00226E7C" w:rsidP="00226E7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082" w:type="dxa"/>
          </w:tcPr>
          <w:p w:rsidR="00226E7C" w:rsidRDefault="006A2A63" w:rsidP="00226E7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661F40" w:rsidRPr="00661F40" w:rsidRDefault="00661F40">
      <w:pPr>
        <w:pStyle w:val="a3"/>
        <w:spacing w:before="4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:rsidR="00661F40" w:rsidRDefault="0070386F" w:rsidP="00661F40">
      <w:pPr>
        <w:pStyle w:val="a3"/>
        <w:numPr>
          <w:ilvl w:val="0"/>
          <w:numId w:val="9"/>
        </w:numPr>
        <w:spacing w:before="4"/>
        <w:rPr>
          <w:b/>
          <w:szCs w:val="28"/>
        </w:rPr>
      </w:pPr>
      <w:r w:rsidRPr="0070386F">
        <w:rPr>
          <w:szCs w:val="28"/>
        </w:rPr>
        <w:t>опытный педагог - молодой с</w:t>
      </w:r>
      <w:r>
        <w:rPr>
          <w:szCs w:val="28"/>
        </w:rPr>
        <w:t>пециалист</w:t>
      </w:r>
    </w:p>
    <w:p w:rsidR="00661F40" w:rsidRDefault="0070386F" w:rsidP="00661F40">
      <w:pPr>
        <w:pStyle w:val="a3"/>
        <w:numPr>
          <w:ilvl w:val="0"/>
          <w:numId w:val="9"/>
        </w:numPr>
        <w:spacing w:before="4"/>
        <w:rPr>
          <w:b/>
          <w:szCs w:val="28"/>
        </w:rPr>
      </w:pPr>
      <w:r w:rsidRPr="0070386F">
        <w:rPr>
          <w:rFonts w:eastAsiaTheme="minorHAnsi"/>
        </w:rPr>
        <w:t>лидер педагогического сообщества - педагог, испытывающий проблемы</w:t>
      </w:r>
    </w:p>
    <w:p w:rsidR="00661F40" w:rsidRPr="00661F40" w:rsidRDefault="00661F40" w:rsidP="00661F40">
      <w:pPr>
        <w:pStyle w:val="a3"/>
        <w:spacing w:before="4"/>
        <w:ind w:left="720" w:hanging="720"/>
        <w:rPr>
          <w:szCs w:val="28"/>
        </w:rPr>
      </w:pPr>
      <w:r w:rsidRPr="00661F40">
        <w:rPr>
          <w:szCs w:val="28"/>
        </w:rPr>
        <w:t>Причины не завершения персонализированных программ:</w:t>
      </w:r>
    </w:p>
    <w:p w:rsidR="00661F40" w:rsidRPr="00AF7940" w:rsidRDefault="00AF7940" w:rsidP="00661F40">
      <w:pPr>
        <w:pStyle w:val="a3"/>
        <w:numPr>
          <w:ilvl w:val="0"/>
          <w:numId w:val="9"/>
        </w:numPr>
        <w:spacing w:before="4"/>
        <w:rPr>
          <w:b/>
          <w:szCs w:val="28"/>
        </w:rPr>
      </w:pPr>
      <w:r w:rsidRPr="00AF7940">
        <w:rPr>
          <w:b/>
          <w:szCs w:val="28"/>
        </w:rPr>
        <w:t>Молодой специалист ушла в декретный отпуск</w:t>
      </w:r>
    </w:p>
    <w:p w:rsidR="00661F40" w:rsidRPr="00661F40" w:rsidRDefault="00661F40">
      <w:pPr>
        <w:pStyle w:val="a3"/>
        <w:spacing w:before="4"/>
        <w:rPr>
          <w:b/>
          <w:szCs w:val="28"/>
        </w:rPr>
      </w:pPr>
    </w:p>
    <w:p w:rsidR="00376DF9" w:rsidRPr="00BD7EA4" w:rsidRDefault="00AD3A05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Pr="00C12A9C" w:rsidRDefault="00376DF9">
      <w:pPr>
        <w:pStyle w:val="a3"/>
        <w:spacing w:before="2"/>
        <w:rPr>
          <w:b/>
          <w:sz w:val="17"/>
        </w:rPr>
      </w:pP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376DF9" w:rsidRPr="00437E10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rPr>
          <w:sz w:val="20"/>
          <w:u w:val="single"/>
        </w:rPr>
        <w:tab/>
      </w:r>
      <w:r w:rsidR="003663D0" w:rsidRPr="003663D0">
        <w:rPr>
          <w:sz w:val="24"/>
          <w:szCs w:val="24"/>
        </w:rPr>
        <w:t xml:space="preserve">Недостаточная </w:t>
      </w:r>
      <w:r w:rsidR="003663D0" w:rsidRPr="003663D0">
        <w:rPr>
          <w:sz w:val="20"/>
        </w:rPr>
        <w:t>с</w:t>
      </w:r>
      <w:r w:rsidR="003663D0" w:rsidRPr="003663D0">
        <w:rPr>
          <w:sz w:val="24"/>
        </w:rPr>
        <w:t>тепень</w:t>
      </w:r>
      <w:r w:rsidR="003663D0">
        <w:rPr>
          <w:sz w:val="24"/>
        </w:rPr>
        <w:t xml:space="preserve"> применения</w:t>
      </w:r>
      <w:r w:rsidR="003663D0" w:rsidRPr="00B070EC">
        <w:rPr>
          <w:sz w:val="24"/>
        </w:rPr>
        <w:t xml:space="preserve"> </w:t>
      </w:r>
      <w:proofErr w:type="gramStart"/>
      <w:r w:rsidR="003663D0">
        <w:rPr>
          <w:sz w:val="24"/>
        </w:rPr>
        <w:t>наставляемыми</w:t>
      </w:r>
      <w:proofErr w:type="gramEnd"/>
      <w:r w:rsidR="003663D0" w:rsidRPr="00B070EC">
        <w:rPr>
          <w:sz w:val="24"/>
        </w:rPr>
        <w:t xml:space="preserve"> </w:t>
      </w:r>
      <w:r w:rsidR="003663D0">
        <w:rPr>
          <w:sz w:val="24"/>
        </w:rPr>
        <w:t>полученных от наставника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знаний,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умений и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опыта в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профессиональных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(учебных, жизненных)</w:t>
      </w:r>
      <w:r w:rsidR="003663D0" w:rsidRPr="00B070EC">
        <w:rPr>
          <w:sz w:val="24"/>
        </w:rPr>
        <w:t xml:space="preserve"> </w:t>
      </w:r>
      <w:r w:rsidR="003663D0">
        <w:rPr>
          <w:sz w:val="24"/>
        </w:rPr>
        <w:t>ситуациях</w:t>
      </w:r>
      <w:r w:rsidR="003663D0">
        <w:rPr>
          <w:sz w:val="20"/>
          <w:u w:val="single"/>
        </w:rPr>
        <w:t xml:space="preserve"> </w:t>
      </w:r>
      <w:r w:rsidR="00437E10">
        <w:rPr>
          <w:sz w:val="20"/>
          <w:u w:val="single"/>
        </w:rPr>
        <w:t>_______________________________________________________________________________</w:t>
      </w:r>
    </w:p>
    <w:p w:rsidR="00437E10" w:rsidRDefault="00437E10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rPr>
          <w:sz w:val="20"/>
          <w:u w:val="single"/>
        </w:rPr>
        <w:tab/>
      </w:r>
      <w:r w:rsidR="003663D0" w:rsidRPr="003663D0">
        <w:rPr>
          <w:sz w:val="24"/>
          <w:szCs w:val="24"/>
        </w:rPr>
        <w:t xml:space="preserve">Недостаточная </w:t>
      </w:r>
      <w:r w:rsidR="003663D0" w:rsidRPr="003663D0">
        <w:rPr>
          <w:sz w:val="20"/>
        </w:rPr>
        <w:t>с</w:t>
      </w:r>
      <w:r w:rsidR="003663D0" w:rsidRPr="003663D0">
        <w:rPr>
          <w:sz w:val="24"/>
        </w:rPr>
        <w:t>тепень</w:t>
      </w:r>
      <w:r w:rsidR="003663D0">
        <w:rPr>
          <w:sz w:val="24"/>
        </w:rPr>
        <w:t xml:space="preserve"> владения наставниками разнообразными приемами и методами осуществления наставничества </w:t>
      </w:r>
      <w:r>
        <w:rPr>
          <w:sz w:val="20"/>
          <w:u w:val="single"/>
        </w:rPr>
        <w:t>________________________________________________________________________________</w:t>
      </w:r>
    </w:p>
    <w:p w:rsidR="00437E10" w:rsidRDefault="00437E10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rPr>
          <w:sz w:val="20"/>
          <w:u w:val="single"/>
        </w:rPr>
        <w:tab/>
      </w:r>
      <w:r w:rsidR="003663D0" w:rsidRPr="005B7618">
        <w:rPr>
          <w:sz w:val="24"/>
          <w:szCs w:val="24"/>
        </w:rPr>
        <w:t xml:space="preserve">Все наставляемые удовлетворены качеством </w:t>
      </w:r>
      <w:proofErr w:type="spellStart"/>
      <w:r w:rsidR="003663D0" w:rsidRPr="005B7618">
        <w:rPr>
          <w:sz w:val="24"/>
          <w:szCs w:val="24"/>
        </w:rPr>
        <w:t>взаимодействия</w:t>
      </w:r>
      <w:r w:rsidRPr="005B7618">
        <w:rPr>
          <w:sz w:val="24"/>
          <w:szCs w:val="24"/>
        </w:rPr>
        <w:t>_</w:t>
      </w:r>
      <w:r w:rsidR="003663D0" w:rsidRPr="005B7618">
        <w:rPr>
          <w:sz w:val="24"/>
          <w:szCs w:val="24"/>
        </w:rPr>
        <w:t>с</w:t>
      </w:r>
      <w:proofErr w:type="spellEnd"/>
      <w:r w:rsidR="003663D0" w:rsidRPr="005B7618">
        <w:rPr>
          <w:sz w:val="24"/>
          <w:szCs w:val="24"/>
        </w:rPr>
        <w:t xml:space="preserve"> наставниками и готовы продолжать работу в программе</w:t>
      </w:r>
      <w:r w:rsidR="003663D0">
        <w:rPr>
          <w:sz w:val="20"/>
          <w:u w:val="single"/>
        </w:rPr>
        <w:t xml:space="preserve"> </w:t>
      </w:r>
      <w:r>
        <w:rPr>
          <w:sz w:val="20"/>
          <w:u w:val="single"/>
        </w:rPr>
        <w:t>_______________________________________________________________________________</w:t>
      </w:r>
    </w:p>
    <w:p w:rsidR="00437E10" w:rsidRPr="00AF7940" w:rsidRDefault="005B7618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4"/>
          <w:szCs w:val="24"/>
        </w:rPr>
      </w:pPr>
      <w:r w:rsidRPr="00AF7940">
        <w:rPr>
          <w:sz w:val="24"/>
          <w:szCs w:val="24"/>
        </w:rPr>
        <w:t>В связи с высокой загруженностью наставники испытывают трудности в регулярных встречах и консультациях наставляемых.</w:t>
      </w:r>
      <w:r w:rsidRPr="00AF7940">
        <w:rPr>
          <w:sz w:val="24"/>
          <w:szCs w:val="24"/>
          <w:u w:val="single"/>
        </w:rPr>
        <w:t xml:space="preserve">  </w:t>
      </w:r>
      <w:r w:rsidR="00437E10" w:rsidRPr="00AF7940">
        <w:rPr>
          <w:sz w:val="24"/>
          <w:szCs w:val="24"/>
          <w:u w:val="single"/>
        </w:rPr>
        <w:t>________________________________________________</w:t>
      </w:r>
      <w:r w:rsidR="00AF7940">
        <w:rPr>
          <w:sz w:val="24"/>
          <w:szCs w:val="24"/>
          <w:u w:val="single"/>
        </w:rPr>
        <w:t>_________________________</w:t>
      </w:r>
    </w:p>
    <w:p w:rsidR="00B31B71" w:rsidRPr="00AF7940" w:rsidRDefault="00B31B71" w:rsidP="00B31B71">
      <w:pPr>
        <w:pStyle w:val="a5"/>
        <w:tabs>
          <w:tab w:val="left" w:pos="920"/>
          <w:tab w:val="left" w:pos="921"/>
          <w:tab w:val="left" w:pos="9005"/>
        </w:tabs>
        <w:spacing w:before="99"/>
        <w:ind w:left="868" w:firstLine="0"/>
        <w:rPr>
          <w:sz w:val="24"/>
          <w:szCs w:val="24"/>
          <w:u w:val="single"/>
        </w:rPr>
      </w:pPr>
    </w:p>
    <w:p w:rsidR="00A06E94" w:rsidRPr="00AF7940" w:rsidRDefault="00AD3A05" w:rsidP="00B31B71">
      <w:pPr>
        <w:pStyle w:val="a5"/>
        <w:tabs>
          <w:tab w:val="left" w:pos="920"/>
          <w:tab w:val="left" w:pos="921"/>
          <w:tab w:val="left" w:pos="9005"/>
        </w:tabs>
        <w:spacing w:before="99"/>
        <w:ind w:left="868" w:firstLine="0"/>
        <w:rPr>
          <w:sz w:val="24"/>
          <w:szCs w:val="24"/>
        </w:rPr>
      </w:pPr>
      <w:r w:rsidRPr="00AF7940">
        <w:rPr>
          <w:sz w:val="24"/>
          <w:szCs w:val="24"/>
        </w:rPr>
        <w:t>Этап</w:t>
      </w:r>
      <w:r w:rsidRPr="00AF7940">
        <w:rPr>
          <w:spacing w:val="-2"/>
          <w:sz w:val="24"/>
          <w:szCs w:val="24"/>
        </w:rPr>
        <w:t xml:space="preserve"> </w:t>
      </w:r>
      <w:r w:rsidRPr="00AF7940">
        <w:rPr>
          <w:sz w:val="24"/>
          <w:szCs w:val="24"/>
        </w:rPr>
        <w:t>2.</w:t>
      </w:r>
      <w:r w:rsidRPr="00AF7940">
        <w:rPr>
          <w:spacing w:val="-5"/>
          <w:sz w:val="24"/>
          <w:szCs w:val="24"/>
        </w:rPr>
        <w:t xml:space="preserve"> </w:t>
      </w:r>
      <w:r w:rsidRPr="00AF7940">
        <w:rPr>
          <w:sz w:val="24"/>
          <w:szCs w:val="24"/>
        </w:rPr>
        <w:t>Оценка</w:t>
      </w:r>
      <w:r w:rsidRPr="00AF7940">
        <w:rPr>
          <w:spacing w:val="-2"/>
          <w:sz w:val="24"/>
          <w:szCs w:val="24"/>
        </w:rPr>
        <w:t xml:space="preserve"> </w:t>
      </w:r>
      <w:r w:rsidRPr="00AF7940">
        <w:rPr>
          <w:sz w:val="24"/>
          <w:szCs w:val="24"/>
        </w:rPr>
        <w:t>влияния</w:t>
      </w:r>
      <w:r w:rsidRPr="00AF7940">
        <w:rPr>
          <w:spacing w:val="-2"/>
          <w:sz w:val="24"/>
          <w:szCs w:val="24"/>
        </w:rPr>
        <w:t xml:space="preserve"> </w:t>
      </w:r>
      <w:r w:rsidRPr="00AF7940">
        <w:rPr>
          <w:sz w:val="24"/>
          <w:szCs w:val="24"/>
        </w:rPr>
        <w:t>программы</w:t>
      </w:r>
      <w:r w:rsidRPr="00AF7940">
        <w:rPr>
          <w:spacing w:val="-3"/>
          <w:sz w:val="24"/>
          <w:szCs w:val="24"/>
        </w:rPr>
        <w:t xml:space="preserve"> </w:t>
      </w:r>
      <w:r w:rsidRPr="00AF7940">
        <w:rPr>
          <w:sz w:val="24"/>
          <w:szCs w:val="24"/>
        </w:rPr>
        <w:t>наставничества</w:t>
      </w:r>
      <w:r w:rsidRPr="00AF7940">
        <w:rPr>
          <w:spacing w:val="-1"/>
          <w:sz w:val="24"/>
          <w:szCs w:val="24"/>
        </w:rPr>
        <w:t xml:space="preserve"> </w:t>
      </w:r>
      <w:r w:rsidRPr="00AF7940">
        <w:rPr>
          <w:sz w:val="24"/>
          <w:szCs w:val="24"/>
        </w:rPr>
        <w:t>на</w:t>
      </w:r>
      <w:r w:rsidRPr="00AF7940">
        <w:rPr>
          <w:spacing w:val="-3"/>
          <w:sz w:val="24"/>
          <w:szCs w:val="24"/>
        </w:rPr>
        <w:t xml:space="preserve"> </w:t>
      </w:r>
      <w:r w:rsidRPr="00AF7940">
        <w:rPr>
          <w:sz w:val="24"/>
          <w:szCs w:val="24"/>
        </w:rPr>
        <w:t>участников</w:t>
      </w:r>
      <w:r w:rsidR="00874386" w:rsidRPr="00AF7940">
        <w:rPr>
          <w:sz w:val="24"/>
          <w:szCs w:val="24"/>
        </w:rPr>
        <w:t xml:space="preserve"> </w:t>
      </w:r>
    </w:p>
    <w:p w:rsidR="00376DF9" w:rsidRPr="00AF7940" w:rsidRDefault="00376DF9">
      <w:pPr>
        <w:pStyle w:val="a3"/>
        <w:rPr>
          <w:b/>
        </w:rPr>
      </w:pPr>
    </w:p>
    <w:p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3"/>
      </w:pP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881" w:hanging="360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навыков и уровня </w:t>
      </w:r>
      <w:proofErr w:type="gramStart"/>
      <w:r>
        <w:rPr>
          <w:sz w:val="24"/>
        </w:rPr>
        <w:t>вовлеченности</w:t>
      </w:r>
      <w:proofErr w:type="gramEnd"/>
      <w:r>
        <w:rPr>
          <w:sz w:val="24"/>
        </w:rPr>
        <w:t xml:space="preserve"> обучающихся</w:t>
      </w:r>
      <w:r w:rsidR="009E7C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динамика образовательных результатов с учетом 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376DF9" w:rsidRDefault="00376DF9">
      <w:pPr>
        <w:pStyle w:val="a3"/>
        <w:spacing w:before="5"/>
      </w:pPr>
    </w:p>
    <w:p w:rsidR="00A06E94" w:rsidRDefault="00AD3A05">
      <w:pPr>
        <w:pStyle w:val="a3"/>
        <w:ind w:left="200" w:right="467"/>
      </w:pPr>
      <w:r>
        <w:t xml:space="preserve">Изучение влияния программы на участников проходило </w:t>
      </w:r>
      <w:r w:rsidR="00A06E94">
        <w:t xml:space="preserve">посредством </w:t>
      </w:r>
      <w:r w:rsidR="005B7618">
        <w:t>анкетирования, тестирования и интервьюирования, изучение статистики для определения образовательных результатов по итогам внутреннего и внешнего мониторинга</w:t>
      </w:r>
      <w:r w:rsidR="009C6FDA">
        <w:t xml:space="preserve"> (ВПР, региональные диагностические работы)</w:t>
      </w:r>
      <w:r w:rsidR="00A06E94">
        <w:t xml:space="preserve">________________________________________ </w:t>
      </w:r>
    </w:p>
    <w:p w:rsidR="00A06E94" w:rsidRDefault="00A06E94">
      <w:pPr>
        <w:pStyle w:val="a3"/>
        <w:ind w:left="200" w:right="467"/>
        <w:rPr>
          <w:color w:val="FF0000"/>
        </w:rPr>
      </w:pPr>
    </w:p>
    <w:p w:rsidR="00376DF9" w:rsidRDefault="00376DF9" w:rsidP="003F526D">
      <w:pPr>
        <w:pStyle w:val="a3"/>
        <w:ind w:left="200" w:right="467"/>
      </w:pPr>
    </w:p>
    <w:p w:rsidR="00376DF9" w:rsidRDefault="00AD3A05">
      <w:pPr>
        <w:pStyle w:val="a3"/>
        <w:spacing w:before="1"/>
        <w:ind w:left="200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437E10" w:rsidRPr="00437E10" w:rsidRDefault="00437E10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>
        <w:rPr>
          <w:sz w:val="20"/>
          <w:u w:val="single"/>
        </w:rPr>
        <w:tab/>
      </w:r>
      <w:r w:rsidR="009C6FDA" w:rsidRPr="009C6FDA">
        <w:rPr>
          <w:sz w:val="24"/>
          <w:szCs w:val="24"/>
        </w:rPr>
        <w:t>Наблюдается положительная динамика образовательных результатов обучающихся</w:t>
      </w:r>
      <w:r>
        <w:rPr>
          <w:sz w:val="20"/>
          <w:u w:val="single"/>
        </w:rPr>
        <w:t>________________________________________________</w:t>
      </w:r>
      <w:r w:rsidR="009C6FDA">
        <w:rPr>
          <w:sz w:val="20"/>
          <w:u w:val="single"/>
        </w:rPr>
        <w:t>__________________</w:t>
      </w:r>
    </w:p>
    <w:p w:rsidR="00437E10" w:rsidRDefault="009C6FDA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 w:rsidRPr="009C6FDA">
        <w:t xml:space="preserve">Выросла степень вовлеченности </w:t>
      </w:r>
      <w:proofErr w:type="gramStart"/>
      <w:r w:rsidRPr="009C6FDA">
        <w:t>обучающихся</w:t>
      </w:r>
      <w:proofErr w:type="gramEnd"/>
      <w:r w:rsidRPr="009C6FDA">
        <w:t xml:space="preserve"> в олимпиады, конкурсы, соревнования и мероприятия различного уровня</w:t>
      </w:r>
      <w:r>
        <w:rPr>
          <w:sz w:val="20"/>
          <w:u w:val="single"/>
        </w:rPr>
        <w:t xml:space="preserve"> </w:t>
      </w:r>
      <w:r w:rsidR="00437E10">
        <w:rPr>
          <w:sz w:val="20"/>
          <w:u w:val="single"/>
        </w:rPr>
        <w:t>________________________________________________________________________________</w:t>
      </w:r>
    </w:p>
    <w:p w:rsidR="00437E10" w:rsidRDefault="009C6FDA" w:rsidP="00437E10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  <w:rPr>
          <w:sz w:val="20"/>
        </w:rPr>
      </w:pPr>
      <w:r w:rsidRPr="009C6FDA">
        <w:t>Снизился уровень тревожности и эмоциональной напряженности у участников программы</w:t>
      </w:r>
      <w:r w:rsidR="00437E10">
        <w:rPr>
          <w:sz w:val="20"/>
          <w:u w:val="single"/>
        </w:rPr>
        <w:tab/>
        <w:t>________________________________________________________________________________</w:t>
      </w:r>
    </w:p>
    <w:p w:rsidR="00BD7EA4" w:rsidRDefault="00BD7EA4" w:rsidP="0070386F">
      <w:pPr>
        <w:pStyle w:val="a5"/>
        <w:tabs>
          <w:tab w:val="left" w:pos="920"/>
          <w:tab w:val="left" w:pos="921"/>
          <w:tab w:val="left" w:pos="9005"/>
        </w:tabs>
        <w:spacing w:before="99"/>
        <w:ind w:left="868" w:firstLine="0"/>
        <w:rPr>
          <w:b/>
          <w:sz w:val="24"/>
        </w:rPr>
      </w:pPr>
    </w:p>
    <w:p w:rsidR="00376DF9" w:rsidRPr="00BD7EA4" w:rsidRDefault="00BD7EA4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</w:rPr>
      </w:pPr>
      <w:r w:rsidRPr="00BD7EA4">
        <w:rPr>
          <w:b/>
          <w:sz w:val="24"/>
        </w:rPr>
        <w:t xml:space="preserve">Общие </w:t>
      </w:r>
      <w:r w:rsidR="00AD3A05" w:rsidRPr="00BD7EA4">
        <w:rPr>
          <w:b/>
          <w:sz w:val="24"/>
        </w:rPr>
        <w:t>Выводы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по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итогам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мониторинга:</w:t>
      </w:r>
    </w:p>
    <w:p w:rsidR="00376DF9" w:rsidRDefault="00376DF9">
      <w:pPr>
        <w:pStyle w:val="a3"/>
        <w:rPr>
          <w:b/>
          <w:sz w:val="20"/>
        </w:rPr>
      </w:pPr>
    </w:p>
    <w:p w:rsidR="00437E10" w:rsidRPr="00437E10" w:rsidRDefault="0070386F" w:rsidP="00437E10">
      <w:pPr>
        <w:tabs>
          <w:tab w:val="left" w:pos="920"/>
          <w:tab w:val="left" w:pos="921"/>
          <w:tab w:val="left" w:pos="9005"/>
        </w:tabs>
        <w:spacing w:before="99"/>
        <w:ind w:left="142"/>
        <w:rPr>
          <w:sz w:val="20"/>
        </w:rPr>
      </w:pPr>
      <w:r>
        <w:rPr>
          <w:sz w:val="24"/>
        </w:rPr>
        <w:t>Активность и</w:t>
      </w:r>
      <w:r w:rsidRPr="00B070EC">
        <w:rPr>
          <w:sz w:val="24"/>
        </w:rPr>
        <w:t xml:space="preserve"> </w:t>
      </w:r>
      <w:r>
        <w:rPr>
          <w:sz w:val="24"/>
        </w:rPr>
        <w:t>заинтересованность</w:t>
      </w:r>
      <w:r w:rsidRPr="00B070EC">
        <w:rPr>
          <w:sz w:val="24"/>
        </w:rPr>
        <w:t xml:space="preserve"> </w:t>
      </w:r>
      <w:r>
        <w:rPr>
          <w:sz w:val="24"/>
        </w:rPr>
        <w:t>в</w:t>
      </w:r>
      <w:r w:rsidRPr="00B070EC">
        <w:rPr>
          <w:sz w:val="24"/>
        </w:rPr>
        <w:t xml:space="preserve"> </w:t>
      </w:r>
      <w:r>
        <w:rPr>
          <w:sz w:val="24"/>
        </w:rPr>
        <w:t>участии в мероприятиях,</w:t>
      </w:r>
      <w:r w:rsidRPr="00B070EC">
        <w:rPr>
          <w:sz w:val="24"/>
        </w:rPr>
        <w:t xml:space="preserve"> </w:t>
      </w:r>
      <w:r>
        <w:rPr>
          <w:sz w:val="24"/>
        </w:rPr>
        <w:t>связанных с</w:t>
      </w:r>
      <w:r w:rsidRPr="00B070EC">
        <w:rPr>
          <w:sz w:val="24"/>
        </w:rPr>
        <w:t xml:space="preserve"> </w:t>
      </w:r>
      <w:r>
        <w:rPr>
          <w:sz w:val="24"/>
        </w:rPr>
        <w:t>наставнической</w:t>
      </w:r>
      <w:r w:rsidRPr="00B070EC">
        <w:rPr>
          <w:sz w:val="24"/>
        </w:rPr>
        <w:t xml:space="preserve"> </w:t>
      </w:r>
      <w:r>
        <w:rPr>
          <w:sz w:val="24"/>
        </w:rPr>
        <w:t>деятельностью</w:t>
      </w:r>
      <w:r w:rsidR="00437E10" w:rsidRPr="00437E10">
        <w:rPr>
          <w:sz w:val="20"/>
          <w:u w:val="single"/>
        </w:rPr>
        <w:tab/>
        <w:t>________________________________________________________________________________</w:t>
      </w:r>
      <w:r w:rsidR="00437E10">
        <w:rPr>
          <w:sz w:val="20"/>
          <w:u w:val="single"/>
        </w:rPr>
        <w:t>__</w:t>
      </w:r>
    </w:p>
    <w:p w:rsidR="00437E10" w:rsidRPr="00437E10" w:rsidRDefault="0070386F" w:rsidP="00437E10">
      <w:pPr>
        <w:tabs>
          <w:tab w:val="left" w:pos="920"/>
          <w:tab w:val="left" w:pos="921"/>
          <w:tab w:val="left" w:pos="9005"/>
        </w:tabs>
        <w:spacing w:before="99"/>
        <w:ind w:left="142"/>
        <w:rPr>
          <w:sz w:val="20"/>
        </w:rPr>
      </w:pPr>
      <w:r w:rsidRPr="005B7618">
        <w:rPr>
          <w:sz w:val="24"/>
          <w:szCs w:val="24"/>
        </w:rPr>
        <w:t xml:space="preserve">Все наставляемые удовлетворены качеством </w:t>
      </w:r>
      <w:proofErr w:type="spellStart"/>
      <w:r w:rsidRPr="005B7618">
        <w:rPr>
          <w:sz w:val="24"/>
          <w:szCs w:val="24"/>
        </w:rPr>
        <w:t>взаимодействия_с</w:t>
      </w:r>
      <w:proofErr w:type="spellEnd"/>
      <w:r w:rsidRPr="005B7618">
        <w:rPr>
          <w:sz w:val="24"/>
          <w:szCs w:val="24"/>
        </w:rPr>
        <w:t xml:space="preserve"> наставниками и готовы продолжать работу в программе</w:t>
      </w:r>
      <w:r w:rsidR="00437E10" w:rsidRPr="00437E10">
        <w:rPr>
          <w:sz w:val="20"/>
          <w:u w:val="single"/>
        </w:rPr>
        <w:tab/>
        <w:t>________________________________________________________________________________</w:t>
      </w:r>
      <w:r w:rsidR="00437E10">
        <w:rPr>
          <w:sz w:val="20"/>
          <w:u w:val="single"/>
        </w:rPr>
        <w:t>__</w:t>
      </w:r>
    </w:p>
    <w:p w:rsidR="00437E10" w:rsidRPr="00437E10" w:rsidRDefault="0070386F" w:rsidP="00437E10">
      <w:pPr>
        <w:tabs>
          <w:tab w:val="left" w:pos="920"/>
          <w:tab w:val="left" w:pos="921"/>
          <w:tab w:val="left" w:pos="9005"/>
        </w:tabs>
        <w:spacing w:before="99"/>
        <w:ind w:left="142"/>
        <w:rPr>
          <w:sz w:val="20"/>
        </w:rPr>
      </w:pPr>
      <w:r w:rsidRPr="00F33B09">
        <w:rPr>
          <w:rFonts w:eastAsia="Calibri"/>
          <w:sz w:val="24"/>
          <w:szCs w:val="24"/>
        </w:rPr>
        <w:t>Участники Программы (</w:t>
      </w:r>
      <w:r>
        <w:rPr>
          <w:rFonts w:eastAsia="Calibri"/>
          <w:sz w:val="24"/>
          <w:szCs w:val="24"/>
        </w:rPr>
        <w:t xml:space="preserve">100 </w:t>
      </w:r>
      <w:r w:rsidRPr="00F33B09">
        <w:rPr>
          <w:rFonts w:eastAsia="Calibri"/>
          <w:sz w:val="24"/>
          <w:szCs w:val="24"/>
        </w:rPr>
        <w:t>%)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</w:t>
      </w:r>
      <w:r w:rsidR="00437E10" w:rsidRPr="00437E10">
        <w:rPr>
          <w:sz w:val="20"/>
          <w:u w:val="single"/>
        </w:rPr>
        <w:tab/>
        <w:t>________________________________________________________________________________</w:t>
      </w:r>
      <w:r w:rsidR="00437E10">
        <w:rPr>
          <w:sz w:val="20"/>
          <w:u w:val="single"/>
        </w:rPr>
        <w:t>__</w:t>
      </w:r>
    </w:p>
    <w:p w:rsidR="00437E10" w:rsidRPr="00437E10" w:rsidRDefault="0070386F" w:rsidP="00437E10">
      <w:pPr>
        <w:tabs>
          <w:tab w:val="left" w:pos="920"/>
          <w:tab w:val="left" w:pos="921"/>
          <w:tab w:val="left" w:pos="9005"/>
        </w:tabs>
        <w:spacing w:before="99"/>
        <w:ind w:left="142"/>
        <w:rPr>
          <w:sz w:val="20"/>
        </w:rPr>
      </w:pPr>
      <w:r w:rsidRPr="00F33B09">
        <w:rPr>
          <w:rFonts w:eastAsia="Calibri"/>
          <w:sz w:val="24"/>
          <w:szCs w:val="24"/>
        </w:rPr>
        <w:t>Дефицит педагогов, готовых и способных быть наставниками</w:t>
      </w:r>
      <w:r w:rsidR="00437E10" w:rsidRPr="00437E10">
        <w:rPr>
          <w:sz w:val="20"/>
          <w:u w:val="single"/>
        </w:rPr>
        <w:tab/>
        <w:t>________________________________________________________________________________</w:t>
      </w:r>
      <w:r w:rsidR="00437E10">
        <w:rPr>
          <w:sz w:val="20"/>
          <w:u w:val="single"/>
        </w:rPr>
        <w:t>__</w:t>
      </w:r>
    </w:p>
    <w:p w:rsidR="00437E10" w:rsidRDefault="00437E10">
      <w:pPr>
        <w:pStyle w:val="a3"/>
        <w:rPr>
          <w:b/>
          <w:sz w:val="20"/>
        </w:rPr>
      </w:pPr>
    </w:p>
    <w:p w:rsidR="00BD7EA4" w:rsidRPr="00BD7EA4" w:rsidRDefault="00BD7EA4" w:rsidP="00BD7EA4">
      <w:pPr>
        <w:pStyle w:val="a3"/>
        <w:spacing w:before="1"/>
        <w:rPr>
          <w:b/>
        </w:rPr>
      </w:pPr>
      <w:r w:rsidRPr="00BD7EA4">
        <w:rPr>
          <w:b/>
        </w:rPr>
        <w:t xml:space="preserve">Управленческие решения: </w:t>
      </w:r>
    </w:p>
    <w:p w:rsidR="00BD7EA4" w:rsidRPr="009B7B97" w:rsidRDefault="009B7B97" w:rsidP="00BD7EA4">
      <w:pPr>
        <w:pStyle w:val="a3"/>
        <w:spacing w:before="1"/>
      </w:pPr>
      <w:r>
        <w:t xml:space="preserve">Корректировка индивидуальных образовательных маршрутов (ИОМ) участников программы </w:t>
      </w:r>
      <w:r w:rsidRPr="009B7B97">
        <w:t>наставничества.</w:t>
      </w:r>
    </w:p>
    <w:p w:rsidR="00BD7EA4" w:rsidRPr="009B7B97" w:rsidRDefault="009B7B97" w:rsidP="00BD7EA4">
      <w:pPr>
        <w:pStyle w:val="a3"/>
        <w:pBdr>
          <w:top w:val="single" w:sz="12" w:space="1" w:color="auto"/>
          <w:bottom w:val="single" w:sz="12" w:space="1" w:color="auto"/>
        </w:pBdr>
        <w:spacing w:before="1"/>
      </w:pPr>
      <w:r w:rsidRPr="009B7B97">
        <w:t>Корректировка дорожной карты по внедрению целевой модели наставничества в школе.</w:t>
      </w:r>
    </w:p>
    <w:p w:rsidR="00BD7EA4" w:rsidRPr="009B7B97" w:rsidRDefault="009B7B97" w:rsidP="00BD7EA4">
      <w:pPr>
        <w:pStyle w:val="a3"/>
        <w:pBdr>
          <w:bottom w:val="single" w:sz="12" w:space="1" w:color="auto"/>
        </w:pBdr>
        <w:spacing w:before="1"/>
      </w:pPr>
      <w:r w:rsidRPr="009B7B97">
        <w:t>Рефлексивно-аналитический семинар по итогам реализации персонализированных программ наставничества.</w:t>
      </w:r>
      <w:r>
        <w:t xml:space="preserve"> Выявлена готовность к тиражированию опыта наставничества.</w:t>
      </w:r>
    </w:p>
    <w:p w:rsidR="00BD7EA4" w:rsidRDefault="00BD7EA4">
      <w:pPr>
        <w:pStyle w:val="a3"/>
        <w:spacing w:before="90"/>
        <w:ind w:left="200"/>
      </w:pPr>
    </w:p>
    <w:p w:rsidR="00AF7940" w:rsidRDefault="00AF7940" w:rsidP="00B31B71">
      <w:pPr>
        <w:pStyle w:val="a3"/>
        <w:tabs>
          <w:tab w:val="left" w:pos="5370"/>
        </w:tabs>
        <w:spacing w:before="5"/>
      </w:pPr>
      <w:r>
        <w:t>Справку составила:</w:t>
      </w:r>
    </w:p>
    <w:p w:rsidR="00B31B71" w:rsidRDefault="00AF7940" w:rsidP="00B31B71">
      <w:pPr>
        <w:pStyle w:val="a3"/>
        <w:tabs>
          <w:tab w:val="left" w:pos="5370"/>
        </w:tabs>
        <w:spacing w:before="5"/>
      </w:pPr>
      <w:r>
        <w:t xml:space="preserve">Щепина Наталья Николаевна, заместитель директора по УВР, 8-913-036-29-84 </w:t>
      </w:r>
    </w:p>
    <w:p w:rsidR="00AF7940" w:rsidRDefault="00AF7940" w:rsidP="00B31B71">
      <w:pPr>
        <w:pStyle w:val="a3"/>
        <w:tabs>
          <w:tab w:val="left" w:pos="5370"/>
        </w:tabs>
        <w:spacing w:before="5"/>
      </w:pPr>
    </w:p>
    <w:p w:rsidR="00AF7940" w:rsidRDefault="00AF7940" w:rsidP="00B31B71">
      <w:pPr>
        <w:pStyle w:val="a3"/>
        <w:tabs>
          <w:tab w:val="left" w:pos="5370"/>
        </w:tabs>
        <w:spacing w:before="5"/>
      </w:pPr>
    </w:p>
    <w:p w:rsidR="00AF7940" w:rsidRDefault="00AF7940" w:rsidP="00AF7940">
      <w:pPr>
        <w:pStyle w:val="a3"/>
        <w:spacing w:before="7"/>
        <w:rPr>
          <w:sz w:val="21"/>
        </w:rPr>
      </w:pPr>
      <w:r>
        <w:t>17.05.2024</w:t>
      </w:r>
    </w:p>
    <w:p w:rsidR="00B31B71" w:rsidRDefault="00B31B71" w:rsidP="00B31B71">
      <w:pPr>
        <w:pStyle w:val="a3"/>
        <w:tabs>
          <w:tab w:val="left" w:pos="5370"/>
        </w:tabs>
        <w:spacing w:before="5"/>
      </w:pPr>
    </w:p>
    <w:p w:rsidR="00B31B71" w:rsidRDefault="00B31B71">
      <w:pPr>
        <w:pStyle w:val="a3"/>
        <w:spacing w:before="7"/>
      </w:pPr>
    </w:p>
    <w:p w:rsidR="00AF7940" w:rsidRDefault="00AF7940">
      <w:pPr>
        <w:pStyle w:val="a3"/>
        <w:spacing w:before="7"/>
      </w:pPr>
    </w:p>
    <w:p w:rsidR="00AF7940" w:rsidRPr="00B31B71" w:rsidRDefault="00AF7940" w:rsidP="00AF7940">
      <w:pPr>
        <w:pStyle w:val="a3"/>
        <w:tabs>
          <w:tab w:val="left" w:pos="5370"/>
        </w:tabs>
        <w:spacing w:before="5"/>
      </w:pPr>
      <w:r w:rsidRPr="00B31B71">
        <w:t xml:space="preserve">Директор школы    </w:t>
      </w:r>
      <w:r w:rsidRPr="00B31B71">
        <w:tab/>
        <w:t xml:space="preserve">В.И. </w:t>
      </w:r>
      <w:proofErr w:type="spellStart"/>
      <w:r w:rsidRPr="00B31B71">
        <w:t>Гроо</w:t>
      </w:r>
      <w:proofErr w:type="spellEnd"/>
    </w:p>
    <w:p w:rsidR="00AF7940" w:rsidRDefault="00AF7940" w:rsidP="00AF7940">
      <w:pPr>
        <w:pStyle w:val="a3"/>
        <w:spacing w:before="5"/>
        <w:rPr>
          <w:sz w:val="15"/>
        </w:rPr>
      </w:pPr>
    </w:p>
    <w:p w:rsidR="00AF7940" w:rsidRDefault="00AF7940" w:rsidP="00AF7940">
      <w:pPr>
        <w:pStyle w:val="a3"/>
        <w:spacing w:before="7"/>
      </w:pPr>
    </w:p>
    <w:p w:rsidR="00AF7940" w:rsidRDefault="00AF7940">
      <w:pPr>
        <w:pStyle w:val="a3"/>
        <w:spacing w:before="7"/>
        <w:rPr>
          <w:sz w:val="21"/>
        </w:rPr>
      </w:pPr>
    </w:p>
    <w:sectPr w:rsidR="00AF7940" w:rsidSect="007C148D">
      <w:pgSz w:w="11910" w:h="16840"/>
      <w:pgMar w:top="851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DF9"/>
    <w:rsid w:val="00015F49"/>
    <w:rsid w:val="001043F8"/>
    <w:rsid w:val="001071B4"/>
    <w:rsid w:val="00226E7C"/>
    <w:rsid w:val="00252200"/>
    <w:rsid w:val="002D4EA4"/>
    <w:rsid w:val="003663D0"/>
    <w:rsid w:val="00376DF9"/>
    <w:rsid w:val="003F526D"/>
    <w:rsid w:val="00407AB6"/>
    <w:rsid w:val="00437E10"/>
    <w:rsid w:val="00444E76"/>
    <w:rsid w:val="004933CB"/>
    <w:rsid w:val="00577F11"/>
    <w:rsid w:val="00595A9A"/>
    <w:rsid w:val="005B7618"/>
    <w:rsid w:val="00611845"/>
    <w:rsid w:val="00661F40"/>
    <w:rsid w:val="006A2A63"/>
    <w:rsid w:val="006D0E7E"/>
    <w:rsid w:val="0070386F"/>
    <w:rsid w:val="00774CFA"/>
    <w:rsid w:val="007C148D"/>
    <w:rsid w:val="00827555"/>
    <w:rsid w:val="00874386"/>
    <w:rsid w:val="009B7B97"/>
    <w:rsid w:val="009C6FDA"/>
    <w:rsid w:val="009E7CA5"/>
    <w:rsid w:val="00A06E94"/>
    <w:rsid w:val="00A14D1F"/>
    <w:rsid w:val="00AD3A05"/>
    <w:rsid w:val="00AF7940"/>
    <w:rsid w:val="00B070EC"/>
    <w:rsid w:val="00B31B71"/>
    <w:rsid w:val="00B735FD"/>
    <w:rsid w:val="00BD7EA4"/>
    <w:rsid w:val="00BE32AF"/>
    <w:rsid w:val="00BF6389"/>
    <w:rsid w:val="00C12A9C"/>
    <w:rsid w:val="00F174F5"/>
    <w:rsid w:val="00F33B09"/>
    <w:rsid w:val="00F45ABB"/>
    <w:rsid w:val="00F556F6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5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2755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33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F17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99-krasnoyarsk-r04.gosweb.gosuslugi.ru/pedagogam-i-sotrudnikam/nastavniche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A222-8599-4A5D-819D-CD3803AA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Пользователь</cp:lastModifiedBy>
  <cp:revision>25</cp:revision>
  <cp:lastPrinted>2024-06-25T12:22:00Z</cp:lastPrinted>
  <dcterms:created xsi:type="dcterms:W3CDTF">2023-04-20T02:22:00Z</dcterms:created>
  <dcterms:modified xsi:type="dcterms:W3CDTF">2024-06-26T10:37:00Z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