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9E" w:rsidRDefault="0052649E"/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8850"/>
        <w:gridCol w:w="616"/>
        <w:gridCol w:w="277"/>
      </w:tblGrid>
      <w:tr w:rsidR="0052649E" w:rsidRPr="00AA650D" w:rsidTr="00FE1983">
        <w:trPr>
          <w:gridAfter w:val="2"/>
          <w:wAfter w:w="893" w:type="dxa"/>
          <w:trHeight w:val="709"/>
        </w:trPr>
        <w:tc>
          <w:tcPr>
            <w:tcW w:w="8850" w:type="dxa"/>
          </w:tcPr>
          <w:p w:rsidR="0052649E" w:rsidRPr="00FE1983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1"/>
                <w:szCs w:val="21"/>
                <w:u w:val="single"/>
              </w:rPr>
            </w:pPr>
            <w:r w:rsidRPr="00FE1983">
              <w:rPr>
                <w:rFonts w:ascii="Times New Roman" w:hAnsi="Times New Roman"/>
                <w:b/>
                <w:noProof/>
                <w:sz w:val="21"/>
                <w:szCs w:val="21"/>
                <w:u w:val="single"/>
              </w:rPr>
              <w:t>ОРГАНИЗАТОР  ПИТАНИЯ</w:t>
            </w:r>
          </w:p>
          <w:p w:rsidR="0052649E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Общество с ограниченной ответственностью «КУЛИНАР»</w:t>
            </w:r>
          </w:p>
        </w:tc>
      </w:tr>
      <w:tr w:rsidR="0052649E" w:rsidRPr="00AA650D" w:rsidTr="00FE1983">
        <w:trPr>
          <w:gridAfter w:val="2"/>
          <w:wAfter w:w="893" w:type="dxa"/>
          <w:trHeight w:val="698"/>
        </w:trPr>
        <w:tc>
          <w:tcPr>
            <w:tcW w:w="8850" w:type="dxa"/>
          </w:tcPr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AA650D">
              <w:rPr>
                <w:rFonts w:ascii="Times New Roman" w:hAnsi="Times New Roman"/>
                <w:b/>
                <w:sz w:val="21"/>
                <w:szCs w:val="21"/>
              </w:rPr>
              <w:t>Юридический адрес: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660075</w:t>
            </w: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,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Красноярский край, г.Красноярск</w:t>
            </w: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>,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улица Лиды Прушинской, 5А</w:t>
            </w:r>
          </w:p>
        </w:tc>
      </w:tr>
      <w:tr w:rsidR="0052649E" w:rsidRPr="00AA650D" w:rsidTr="00FE1983">
        <w:trPr>
          <w:gridAfter w:val="1"/>
          <w:wAfter w:w="277" w:type="dxa"/>
        </w:trPr>
        <w:tc>
          <w:tcPr>
            <w:tcW w:w="9466" w:type="dxa"/>
            <w:gridSpan w:val="2"/>
          </w:tcPr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AA650D">
              <w:rPr>
                <w:rFonts w:ascii="Times New Roman" w:hAnsi="Times New Roman"/>
                <w:b/>
                <w:sz w:val="21"/>
                <w:szCs w:val="21"/>
              </w:rPr>
              <w:t>Почтовый адрес:</w:t>
            </w:r>
            <w:bookmarkStart w:id="0" w:name="_GoBack"/>
            <w:bookmarkEnd w:id="0"/>
          </w:p>
          <w:p w:rsidR="0052649E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660075</w:t>
            </w:r>
            <w:r w:rsidRPr="00AA650D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Красноярский край, г.Красноярск</w:t>
            </w:r>
            <w:r w:rsidRPr="00AA650D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улица Лиды Прушинской, 5А</w:t>
            </w:r>
          </w:p>
        </w:tc>
      </w:tr>
      <w:tr w:rsidR="0052649E" w:rsidRPr="00AA650D" w:rsidTr="00FE1983">
        <w:trPr>
          <w:gridAfter w:val="2"/>
          <w:wAfter w:w="893" w:type="dxa"/>
          <w:trHeight w:val="500"/>
        </w:trPr>
        <w:tc>
          <w:tcPr>
            <w:tcW w:w="8850" w:type="dxa"/>
          </w:tcPr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AA650D">
              <w:rPr>
                <w:rFonts w:ascii="Times New Roman" w:hAnsi="Times New Roman"/>
                <w:sz w:val="21"/>
                <w:szCs w:val="21"/>
              </w:rPr>
              <w:t xml:space="preserve">Телефон: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8 (391) 221-85-27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AA650D">
              <w:rPr>
                <w:rFonts w:ascii="Times New Roman" w:hAnsi="Times New Roman"/>
                <w:sz w:val="21"/>
                <w:szCs w:val="21"/>
                <w:lang w:val="en-US"/>
              </w:rPr>
              <w:t>Email</w:t>
            </w:r>
            <w:r w:rsidRPr="00AA650D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torgi@goszakupok.ru</w:t>
            </w:r>
          </w:p>
        </w:tc>
      </w:tr>
      <w:tr w:rsidR="0052649E" w:rsidRPr="00AA650D" w:rsidTr="00FE1983">
        <w:tc>
          <w:tcPr>
            <w:tcW w:w="9743" w:type="dxa"/>
            <w:gridSpan w:val="3"/>
          </w:tcPr>
          <w:p w:rsidR="0052649E" w:rsidRPr="0087213B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87213B">
              <w:rPr>
                <w:rFonts w:ascii="Times New Roman" w:hAnsi="Times New Roman"/>
                <w:noProof/>
                <w:sz w:val="21"/>
                <w:szCs w:val="21"/>
              </w:rPr>
              <w:t>Банковские реквизиты: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ИНН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2460020458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КПП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246001001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БИК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040407388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СИБИРСКИЙ ФИЛИАЛ ПАО РОСБАНК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 xml:space="preserve"> г. Красноярск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кор/счет №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30101810000000000388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  <w:r w:rsidRPr="0016421D">
              <w:rPr>
                <w:rFonts w:ascii="Times New Roman" w:hAnsi="Times New Roman"/>
                <w:noProof/>
                <w:sz w:val="21"/>
                <w:szCs w:val="21"/>
              </w:rPr>
              <w:t>банк. счет</w:t>
            </w:r>
            <w:r w:rsidRPr="00AA650D">
              <w:rPr>
                <w:rFonts w:ascii="Times New Roman" w:hAnsi="Times New Roman"/>
                <w:noProof/>
                <w:sz w:val="21"/>
                <w:szCs w:val="21"/>
              </w:rPr>
              <w:t xml:space="preserve"> № </w:t>
            </w:r>
            <w:r w:rsidRPr="00150705">
              <w:rPr>
                <w:rFonts w:ascii="Times New Roman" w:hAnsi="Times New Roman"/>
                <w:noProof/>
                <w:sz w:val="21"/>
                <w:szCs w:val="21"/>
              </w:rPr>
              <w:t>40702810575020001700</w:t>
            </w:r>
          </w:p>
          <w:p w:rsidR="0052649E" w:rsidRPr="00AA650D" w:rsidRDefault="0052649E" w:rsidP="00F6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</w:tr>
    </w:tbl>
    <w:p w:rsidR="00803DFA" w:rsidRDefault="00803DFA"/>
    <w:sectPr w:rsidR="0080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09"/>
    <w:rsid w:val="0052649E"/>
    <w:rsid w:val="00803DFA"/>
    <w:rsid w:val="00BF7E09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2024-09-02T03:43:00Z</dcterms:created>
  <dcterms:modified xsi:type="dcterms:W3CDTF">2024-09-02T03:56:00Z</dcterms:modified>
</cp:coreProperties>
</file>